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61282" w14:textId="270A967F" w:rsidR="008454E1" w:rsidRPr="00FF57CC" w:rsidRDefault="009B1758" w:rsidP="0001413C">
      <w:pPr>
        <w:spacing w:after="0" w:line="276" w:lineRule="auto"/>
        <w:rPr>
          <w:rFonts w:ascii="Times New Roman" w:hAnsi="Times New Roman"/>
          <w:sz w:val="28"/>
          <w:szCs w:val="28"/>
        </w:rPr>
      </w:pPr>
      <w:r w:rsidRPr="00FF57CC">
        <w:rPr>
          <w:rFonts w:ascii="Times New Roman" w:hAnsi="Times New Roman"/>
          <w:sz w:val="28"/>
          <w:szCs w:val="28"/>
        </w:rPr>
        <w:t xml:space="preserve">Федеральное государственное образовательное бюджетное учреждение </w:t>
      </w:r>
    </w:p>
    <w:p w14:paraId="26A0DEC5" w14:textId="77777777" w:rsidR="009B1758" w:rsidRPr="00FF57CC" w:rsidRDefault="009B1758" w:rsidP="00B9768D">
      <w:pPr>
        <w:spacing w:after="0" w:line="276" w:lineRule="auto"/>
        <w:jc w:val="center"/>
        <w:rPr>
          <w:rFonts w:ascii="Times New Roman" w:hAnsi="Times New Roman"/>
          <w:sz w:val="28"/>
          <w:szCs w:val="28"/>
        </w:rPr>
      </w:pPr>
      <w:r w:rsidRPr="00FF57CC">
        <w:rPr>
          <w:rFonts w:ascii="Times New Roman" w:hAnsi="Times New Roman"/>
          <w:sz w:val="28"/>
          <w:szCs w:val="28"/>
        </w:rPr>
        <w:t>высшего образования</w:t>
      </w:r>
    </w:p>
    <w:p w14:paraId="048EE15E" w14:textId="77777777" w:rsidR="009B1758" w:rsidRPr="00FF57CC" w:rsidRDefault="009B1758" w:rsidP="00B9768D">
      <w:pPr>
        <w:spacing w:after="0" w:line="276" w:lineRule="auto"/>
        <w:jc w:val="center"/>
        <w:rPr>
          <w:rFonts w:ascii="Times New Roman" w:hAnsi="Times New Roman"/>
          <w:b/>
          <w:sz w:val="28"/>
          <w:szCs w:val="28"/>
        </w:rPr>
      </w:pPr>
      <w:r w:rsidRPr="00FF57CC">
        <w:rPr>
          <w:rFonts w:ascii="Times New Roman" w:hAnsi="Times New Roman"/>
          <w:b/>
          <w:sz w:val="28"/>
          <w:szCs w:val="28"/>
        </w:rPr>
        <w:t xml:space="preserve">«ФИНАНСОВЫЙ УНИВЕРСИТЕТ </w:t>
      </w:r>
    </w:p>
    <w:p w14:paraId="786896A8" w14:textId="77777777" w:rsidR="009B1758" w:rsidRPr="00FF57CC" w:rsidRDefault="009B1758" w:rsidP="00B9768D">
      <w:pPr>
        <w:spacing w:after="0" w:line="276" w:lineRule="auto"/>
        <w:jc w:val="center"/>
        <w:rPr>
          <w:rFonts w:ascii="Times New Roman" w:hAnsi="Times New Roman"/>
          <w:b/>
          <w:sz w:val="28"/>
          <w:szCs w:val="28"/>
        </w:rPr>
      </w:pPr>
      <w:r w:rsidRPr="00FF57CC">
        <w:rPr>
          <w:rFonts w:ascii="Times New Roman" w:hAnsi="Times New Roman"/>
          <w:b/>
          <w:sz w:val="28"/>
          <w:szCs w:val="28"/>
        </w:rPr>
        <w:t>ПРИ ПРАВИТЕЛЬСТВЕ РОССИЙСКОЙ ФЕДЕРАЦИИ»</w:t>
      </w:r>
    </w:p>
    <w:p w14:paraId="5F689E1F" w14:textId="77777777" w:rsidR="009B1758" w:rsidRPr="00FF57CC" w:rsidRDefault="009B1758" w:rsidP="00B9768D">
      <w:pPr>
        <w:spacing w:after="0" w:line="276" w:lineRule="auto"/>
        <w:jc w:val="center"/>
        <w:rPr>
          <w:rFonts w:ascii="Times New Roman" w:hAnsi="Times New Roman"/>
          <w:b/>
          <w:sz w:val="28"/>
          <w:szCs w:val="28"/>
        </w:rPr>
      </w:pPr>
      <w:r w:rsidRPr="00FF57CC">
        <w:rPr>
          <w:rFonts w:ascii="Times New Roman" w:hAnsi="Times New Roman"/>
          <w:b/>
          <w:sz w:val="28"/>
          <w:szCs w:val="28"/>
        </w:rPr>
        <w:t>(Финансовый университет)</w:t>
      </w:r>
    </w:p>
    <w:p w14:paraId="4B86E51A" w14:textId="77777777" w:rsidR="009B1758" w:rsidRPr="00FF57CC" w:rsidRDefault="009B1758" w:rsidP="00B9768D">
      <w:pPr>
        <w:spacing w:after="0" w:line="276" w:lineRule="auto"/>
        <w:jc w:val="center"/>
        <w:rPr>
          <w:rFonts w:ascii="Times New Roman" w:hAnsi="Times New Roman"/>
          <w:b/>
          <w:sz w:val="28"/>
          <w:szCs w:val="28"/>
        </w:rPr>
      </w:pPr>
    </w:p>
    <w:p w14:paraId="2A48A04A" w14:textId="77777777" w:rsidR="00927A68" w:rsidRPr="00FF57CC"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3F3A051C" w14:textId="291648FF" w:rsidR="001C2E27" w:rsidRPr="00FF57CC" w:rsidRDefault="005E2226" w:rsidP="003C158F">
      <w:pPr>
        <w:tabs>
          <w:tab w:val="left" w:pos="709"/>
          <w:tab w:val="left" w:pos="993"/>
        </w:tabs>
        <w:spacing w:after="0" w:line="276" w:lineRule="auto"/>
        <w:ind w:firstLine="567"/>
        <w:jc w:val="center"/>
        <w:rPr>
          <w:rFonts w:ascii="Times New Roman" w:hAnsi="Times New Roman"/>
          <w:b/>
          <w:bCs/>
          <w:sz w:val="28"/>
          <w:szCs w:val="28"/>
        </w:rPr>
      </w:pPr>
      <w:r w:rsidRPr="00FF57CC">
        <w:rPr>
          <w:rFonts w:ascii="Times New Roman" w:hAnsi="Times New Roman"/>
          <w:b/>
          <w:bCs/>
          <w:sz w:val="28"/>
          <w:szCs w:val="28"/>
        </w:rPr>
        <w:t>Кафедра</w:t>
      </w:r>
      <w:r w:rsidR="003C158F" w:rsidRPr="00FF57CC">
        <w:rPr>
          <w:rFonts w:ascii="Times New Roman" w:hAnsi="Times New Roman"/>
          <w:b/>
          <w:bCs/>
          <w:sz w:val="28"/>
          <w:szCs w:val="28"/>
        </w:rPr>
        <w:t xml:space="preserve"> информационной безопасности</w:t>
      </w:r>
    </w:p>
    <w:p w14:paraId="1E490BF5" w14:textId="77777777" w:rsidR="00171C10" w:rsidRPr="00FF57CC" w:rsidRDefault="00171C10" w:rsidP="003C158F">
      <w:pPr>
        <w:tabs>
          <w:tab w:val="left" w:pos="709"/>
          <w:tab w:val="left" w:pos="993"/>
        </w:tabs>
        <w:spacing w:after="0" w:line="276" w:lineRule="auto"/>
        <w:ind w:firstLine="567"/>
        <w:jc w:val="center"/>
        <w:rPr>
          <w:rFonts w:ascii="Times New Roman" w:hAnsi="Times New Roman"/>
          <w:b/>
          <w:bCs/>
          <w:sz w:val="16"/>
          <w:szCs w:val="16"/>
        </w:rPr>
      </w:pPr>
    </w:p>
    <w:p w14:paraId="7A8B73EA" w14:textId="1269A692" w:rsidR="00171C10" w:rsidRPr="00FF57CC" w:rsidRDefault="00171C10" w:rsidP="00171C10">
      <w:pPr>
        <w:spacing w:after="0" w:line="240" w:lineRule="auto"/>
        <w:jc w:val="center"/>
        <w:rPr>
          <w:rFonts w:ascii="Times New Roman" w:hAnsi="Times New Roman"/>
          <w:b/>
          <w:sz w:val="28"/>
          <w:szCs w:val="28"/>
        </w:rPr>
      </w:pPr>
      <w:r w:rsidRPr="00FF57CC">
        <w:rPr>
          <w:rFonts w:ascii="Times New Roman" w:hAnsi="Times New Roman"/>
          <w:b/>
          <w:sz w:val="28"/>
          <w:szCs w:val="28"/>
        </w:rPr>
        <w:t>Факультета</w:t>
      </w:r>
      <w:r w:rsidRPr="00FF57CC">
        <w:rPr>
          <w:rFonts w:ascii="Times New Roman" w:hAnsi="Times New Roman"/>
          <w:b/>
          <w:bCs/>
          <w:sz w:val="28"/>
          <w:szCs w:val="28"/>
        </w:rPr>
        <w:t xml:space="preserve"> информационных технологий и анализа больших данных</w:t>
      </w:r>
    </w:p>
    <w:p w14:paraId="2C75183E" w14:textId="77777777" w:rsidR="00171C10" w:rsidRPr="00FF57CC" w:rsidRDefault="00171C10" w:rsidP="003C158F">
      <w:pPr>
        <w:tabs>
          <w:tab w:val="left" w:pos="709"/>
          <w:tab w:val="left" w:pos="993"/>
        </w:tabs>
        <w:spacing w:after="0" w:line="276" w:lineRule="auto"/>
        <w:ind w:firstLine="567"/>
        <w:jc w:val="center"/>
        <w:rPr>
          <w:rFonts w:ascii="Times New Roman" w:eastAsia="Times New Roman" w:hAnsi="Times New Roman"/>
          <w:b/>
          <w:caps/>
          <w:sz w:val="28"/>
          <w:szCs w:val="28"/>
        </w:rPr>
      </w:pPr>
    </w:p>
    <w:p w14:paraId="2FE2CEED" w14:textId="77777777" w:rsidR="000C347A" w:rsidRPr="00FF57CC" w:rsidRDefault="000C347A" w:rsidP="00E65D31">
      <w:pPr>
        <w:tabs>
          <w:tab w:val="left" w:pos="709"/>
          <w:tab w:val="left" w:pos="993"/>
        </w:tabs>
        <w:spacing w:after="0" w:line="276" w:lineRule="auto"/>
        <w:ind w:firstLine="567"/>
        <w:jc w:val="right"/>
        <w:rPr>
          <w:rFonts w:ascii="Times New Roman" w:eastAsia="Times New Roman" w:hAnsi="Times New Roman"/>
          <w:b/>
          <w:caps/>
          <w:color w:val="FF0000"/>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1413C" w:rsidRPr="00FF57CC" w14:paraId="3F3B1623" w14:textId="77777777" w:rsidTr="00927A68">
        <w:tc>
          <w:tcPr>
            <w:tcW w:w="4678" w:type="dxa"/>
          </w:tcPr>
          <w:p w14:paraId="2B292614" w14:textId="0B162E63" w:rsidR="00BA69AF" w:rsidRPr="00FF57CC" w:rsidRDefault="00BA69AF" w:rsidP="000947A5">
            <w:pPr>
              <w:tabs>
                <w:tab w:val="left" w:pos="709"/>
                <w:tab w:val="left" w:pos="993"/>
              </w:tabs>
              <w:spacing w:after="0" w:line="276" w:lineRule="auto"/>
              <w:rPr>
                <w:rFonts w:ascii="Times New Roman" w:eastAsia="Times New Roman" w:hAnsi="Times New Roman"/>
                <w:sz w:val="28"/>
                <w:szCs w:val="28"/>
              </w:rPr>
            </w:pPr>
          </w:p>
        </w:tc>
        <w:tc>
          <w:tcPr>
            <w:tcW w:w="284" w:type="dxa"/>
          </w:tcPr>
          <w:p w14:paraId="64A687C8" w14:textId="77777777" w:rsidR="000C347A" w:rsidRPr="00FF57CC"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0B38C9C8" w14:textId="088F5DFA" w:rsidR="000C347A" w:rsidRPr="00FF57CC" w:rsidRDefault="000C347A" w:rsidP="000C347A">
            <w:pPr>
              <w:tabs>
                <w:tab w:val="left" w:pos="709"/>
                <w:tab w:val="left" w:pos="993"/>
              </w:tabs>
              <w:spacing w:after="0" w:line="276" w:lineRule="auto"/>
              <w:rPr>
                <w:rFonts w:ascii="Times New Roman" w:eastAsia="Times New Roman" w:hAnsi="Times New Roman"/>
                <w:b/>
                <w:caps/>
                <w:sz w:val="28"/>
                <w:szCs w:val="28"/>
              </w:rPr>
            </w:pPr>
            <w:r w:rsidRPr="00FF57CC">
              <w:rPr>
                <w:rFonts w:ascii="Times New Roman" w:eastAsia="Times New Roman" w:hAnsi="Times New Roman"/>
                <w:b/>
                <w:caps/>
                <w:sz w:val="28"/>
                <w:szCs w:val="28"/>
              </w:rPr>
              <w:t xml:space="preserve">утверждаю </w:t>
            </w:r>
          </w:p>
          <w:p w14:paraId="64935B7C" w14:textId="77777777" w:rsidR="009B2560" w:rsidRPr="00FF57CC" w:rsidRDefault="000C347A" w:rsidP="000C347A">
            <w:pPr>
              <w:tabs>
                <w:tab w:val="left" w:pos="709"/>
                <w:tab w:val="left" w:pos="993"/>
              </w:tabs>
              <w:spacing w:after="0" w:line="276" w:lineRule="auto"/>
              <w:rPr>
                <w:rFonts w:ascii="Times New Roman" w:eastAsia="Times New Roman" w:hAnsi="Times New Roman"/>
                <w:sz w:val="28"/>
                <w:szCs w:val="28"/>
              </w:rPr>
            </w:pPr>
            <w:r w:rsidRPr="00FF57CC">
              <w:rPr>
                <w:rFonts w:ascii="Times New Roman" w:eastAsia="Times New Roman" w:hAnsi="Times New Roman"/>
                <w:sz w:val="28"/>
                <w:szCs w:val="28"/>
              </w:rPr>
              <w:t xml:space="preserve">Проректор по учебной </w:t>
            </w:r>
          </w:p>
          <w:p w14:paraId="7FDEF07F" w14:textId="138851BB" w:rsidR="000C347A" w:rsidRPr="00FF57CC" w:rsidRDefault="000C347A" w:rsidP="000C347A">
            <w:pPr>
              <w:tabs>
                <w:tab w:val="left" w:pos="709"/>
                <w:tab w:val="left" w:pos="993"/>
              </w:tabs>
              <w:spacing w:after="0" w:line="276" w:lineRule="auto"/>
              <w:rPr>
                <w:rFonts w:ascii="Times New Roman" w:eastAsia="Times New Roman" w:hAnsi="Times New Roman"/>
                <w:sz w:val="28"/>
                <w:szCs w:val="28"/>
              </w:rPr>
            </w:pPr>
            <w:r w:rsidRPr="00FF57CC">
              <w:rPr>
                <w:rFonts w:ascii="Times New Roman" w:eastAsia="Times New Roman" w:hAnsi="Times New Roman"/>
                <w:sz w:val="28"/>
                <w:szCs w:val="28"/>
              </w:rPr>
              <w:t xml:space="preserve">и методической работе </w:t>
            </w:r>
          </w:p>
          <w:p w14:paraId="6FB43611" w14:textId="77777777" w:rsidR="0001413C" w:rsidRPr="00FF57CC" w:rsidRDefault="0001413C" w:rsidP="000C347A">
            <w:pPr>
              <w:tabs>
                <w:tab w:val="left" w:pos="709"/>
                <w:tab w:val="left" w:pos="993"/>
              </w:tabs>
              <w:spacing w:after="0" w:line="276" w:lineRule="auto"/>
              <w:rPr>
                <w:rFonts w:ascii="Times New Roman" w:eastAsia="Times New Roman" w:hAnsi="Times New Roman"/>
                <w:sz w:val="28"/>
                <w:szCs w:val="28"/>
              </w:rPr>
            </w:pPr>
          </w:p>
          <w:p w14:paraId="26BD3E1C" w14:textId="0A44FC1B" w:rsidR="000C347A" w:rsidRPr="00FF57CC" w:rsidRDefault="000C347A" w:rsidP="000C347A">
            <w:pPr>
              <w:tabs>
                <w:tab w:val="left" w:pos="709"/>
                <w:tab w:val="left" w:pos="993"/>
              </w:tabs>
              <w:spacing w:after="0" w:line="276" w:lineRule="auto"/>
              <w:rPr>
                <w:rFonts w:ascii="Times New Roman" w:eastAsia="Times New Roman" w:hAnsi="Times New Roman"/>
                <w:sz w:val="28"/>
                <w:szCs w:val="28"/>
              </w:rPr>
            </w:pPr>
            <w:r w:rsidRPr="00FF57CC">
              <w:rPr>
                <w:rFonts w:ascii="Times New Roman" w:eastAsia="Times New Roman" w:hAnsi="Times New Roman"/>
                <w:sz w:val="28"/>
                <w:szCs w:val="28"/>
              </w:rPr>
              <w:t>__________</w:t>
            </w:r>
            <w:r w:rsidR="0001413C" w:rsidRPr="00FF57CC">
              <w:rPr>
                <w:rFonts w:ascii="Times New Roman" w:eastAsia="Times New Roman" w:hAnsi="Times New Roman"/>
                <w:sz w:val="28"/>
                <w:szCs w:val="28"/>
              </w:rPr>
              <w:t>_</w:t>
            </w:r>
            <w:r w:rsidRPr="00FF57CC">
              <w:rPr>
                <w:rFonts w:ascii="Times New Roman" w:eastAsia="Times New Roman" w:hAnsi="Times New Roman"/>
                <w:sz w:val="28"/>
                <w:szCs w:val="28"/>
              </w:rPr>
              <w:t>_ Е. А. Каменева</w:t>
            </w:r>
          </w:p>
          <w:p w14:paraId="05222729" w14:textId="77777777" w:rsidR="0001413C" w:rsidRPr="00FF57CC" w:rsidRDefault="0001413C" w:rsidP="0001413C">
            <w:pPr>
              <w:tabs>
                <w:tab w:val="left" w:pos="709"/>
                <w:tab w:val="left" w:pos="993"/>
              </w:tabs>
              <w:spacing w:after="0" w:line="276" w:lineRule="auto"/>
              <w:rPr>
                <w:rFonts w:ascii="Times New Roman" w:eastAsia="Times New Roman" w:hAnsi="Times New Roman"/>
                <w:sz w:val="28"/>
                <w:szCs w:val="28"/>
              </w:rPr>
            </w:pPr>
          </w:p>
          <w:p w14:paraId="6D8C6CE9" w14:textId="54171542" w:rsidR="000C347A" w:rsidRPr="00FF57CC" w:rsidRDefault="0001413C" w:rsidP="0001413C">
            <w:pPr>
              <w:tabs>
                <w:tab w:val="left" w:pos="709"/>
                <w:tab w:val="left" w:pos="993"/>
              </w:tabs>
              <w:spacing w:after="0" w:line="276" w:lineRule="auto"/>
              <w:rPr>
                <w:rFonts w:ascii="Times New Roman" w:eastAsia="Times New Roman" w:hAnsi="Times New Roman"/>
                <w:b/>
                <w:sz w:val="28"/>
                <w:szCs w:val="28"/>
              </w:rPr>
            </w:pPr>
            <w:r w:rsidRPr="00FF57CC">
              <w:rPr>
                <w:rFonts w:ascii="Times New Roman" w:eastAsia="Times New Roman" w:hAnsi="Times New Roman"/>
                <w:sz w:val="28"/>
                <w:szCs w:val="28"/>
              </w:rPr>
              <w:t>«</w:t>
            </w:r>
            <w:r w:rsidR="00284745">
              <w:rPr>
                <w:rFonts w:ascii="Times New Roman" w:eastAsia="Times New Roman" w:hAnsi="Times New Roman"/>
                <w:sz w:val="28"/>
                <w:szCs w:val="28"/>
              </w:rPr>
              <w:t>05</w:t>
            </w:r>
            <w:r w:rsidRPr="00FF57CC">
              <w:rPr>
                <w:rFonts w:ascii="Times New Roman" w:eastAsia="Times New Roman" w:hAnsi="Times New Roman"/>
                <w:sz w:val="28"/>
                <w:szCs w:val="28"/>
              </w:rPr>
              <w:t xml:space="preserve">» </w:t>
            </w:r>
            <w:r w:rsidR="00284745">
              <w:rPr>
                <w:rFonts w:ascii="Times New Roman" w:eastAsia="Times New Roman" w:hAnsi="Times New Roman"/>
                <w:bCs/>
                <w:sz w:val="28"/>
                <w:szCs w:val="28"/>
                <w:lang w:eastAsia="ru-RU"/>
              </w:rPr>
              <w:t>ноября</w:t>
            </w:r>
            <w:r w:rsidRPr="00FF57CC">
              <w:rPr>
                <w:rFonts w:ascii="Times New Roman" w:eastAsia="Times New Roman" w:hAnsi="Times New Roman"/>
                <w:sz w:val="28"/>
                <w:szCs w:val="28"/>
              </w:rPr>
              <w:t xml:space="preserve"> 202</w:t>
            </w:r>
            <w:r w:rsidR="007E382D" w:rsidRPr="00681065">
              <w:rPr>
                <w:rFonts w:ascii="Times New Roman" w:eastAsia="Times New Roman" w:hAnsi="Times New Roman"/>
                <w:sz w:val="28"/>
                <w:szCs w:val="28"/>
              </w:rPr>
              <w:t>4</w:t>
            </w:r>
            <w:r w:rsidRPr="00FF57CC">
              <w:rPr>
                <w:rFonts w:ascii="Times New Roman" w:eastAsia="Times New Roman" w:hAnsi="Times New Roman"/>
                <w:sz w:val="28"/>
                <w:szCs w:val="28"/>
              </w:rPr>
              <w:t xml:space="preserve"> г</w:t>
            </w:r>
            <w:r w:rsidR="00681065">
              <w:rPr>
                <w:rFonts w:ascii="Times New Roman" w:eastAsia="Times New Roman" w:hAnsi="Times New Roman"/>
                <w:sz w:val="28"/>
                <w:szCs w:val="28"/>
              </w:rPr>
              <w:t>.</w:t>
            </w:r>
            <w:r w:rsidRPr="00FF57CC">
              <w:rPr>
                <w:rFonts w:ascii="Times New Roman" w:eastAsia="Times New Roman" w:hAnsi="Times New Roman"/>
                <w:b/>
                <w:sz w:val="28"/>
                <w:szCs w:val="28"/>
              </w:rPr>
              <w:t xml:space="preserve"> </w:t>
            </w:r>
          </w:p>
        </w:tc>
      </w:tr>
    </w:tbl>
    <w:p w14:paraId="58CD2158" w14:textId="77777777" w:rsidR="000C347A" w:rsidRPr="00FF57CC"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55D98D28" w14:textId="77777777" w:rsidR="0001413C" w:rsidRPr="00FF57CC" w:rsidRDefault="0001413C" w:rsidP="0001413C">
      <w:pPr>
        <w:spacing w:after="0" w:line="276" w:lineRule="auto"/>
        <w:rPr>
          <w:rFonts w:ascii="Times New Roman" w:hAnsi="Times New Roman"/>
          <w:b/>
          <w:sz w:val="28"/>
          <w:szCs w:val="28"/>
        </w:rPr>
      </w:pPr>
    </w:p>
    <w:p w14:paraId="5ABB175B" w14:textId="37E7E218" w:rsidR="00BA69AF" w:rsidRPr="00FF57CC" w:rsidRDefault="005E2226" w:rsidP="00BA69AF">
      <w:pPr>
        <w:spacing w:after="0" w:line="276" w:lineRule="auto"/>
        <w:jc w:val="center"/>
        <w:rPr>
          <w:rFonts w:ascii="Times New Roman" w:hAnsi="Times New Roman"/>
          <w:b/>
          <w:sz w:val="28"/>
          <w:szCs w:val="28"/>
        </w:rPr>
      </w:pPr>
      <w:r w:rsidRPr="00FF57CC">
        <w:rPr>
          <w:rFonts w:ascii="Times New Roman" w:hAnsi="Times New Roman"/>
          <w:b/>
          <w:sz w:val="28"/>
          <w:szCs w:val="28"/>
        </w:rPr>
        <w:t>Петров И.А.</w:t>
      </w:r>
    </w:p>
    <w:p w14:paraId="567BDBA5" w14:textId="77777777" w:rsidR="00BA69AF" w:rsidRPr="00FF57CC" w:rsidRDefault="00BA69AF" w:rsidP="00BA69AF">
      <w:pPr>
        <w:spacing w:after="0" w:line="276" w:lineRule="auto"/>
        <w:jc w:val="center"/>
        <w:rPr>
          <w:rFonts w:ascii="Times New Roman" w:hAnsi="Times New Roman"/>
          <w:b/>
          <w:sz w:val="28"/>
          <w:szCs w:val="28"/>
        </w:rPr>
      </w:pPr>
    </w:p>
    <w:p w14:paraId="68480672" w14:textId="77777777" w:rsidR="005E2226" w:rsidRPr="00FF57CC" w:rsidRDefault="005E2226" w:rsidP="005E2226">
      <w:pPr>
        <w:spacing w:after="0" w:line="276" w:lineRule="auto"/>
        <w:jc w:val="center"/>
        <w:rPr>
          <w:rFonts w:ascii="Times New Roman" w:hAnsi="Times New Roman"/>
          <w:b/>
          <w:sz w:val="28"/>
          <w:szCs w:val="28"/>
        </w:rPr>
      </w:pPr>
      <w:r w:rsidRPr="00FF57CC">
        <w:rPr>
          <w:rFonts w:ascii="Times New Roman" w:hAnsi="Times New Roman"/>
          <w:b/>
          <w:sz w:val="28"/>
          <w:szCs w:val="28"/>
        </w:rPr>
        <w:t>Методы оценки безопасности автоматизированных банковских систем</w:t>
      </w:r>
    </w:p>
    <w:p w14:paraId="47D08CFE" w14:textId="77777777" w:rsidR="00BA69AF" w:rsidRPr="00FF57CC" w:rsidRDefault="00BA69AF" w:rsidP="00BA69AF">
      <w:pPr>
        <w:spacing w:after="0" w:line="276" w:lineRule="auto"/>
        <w:jc w:val="center"/>
        <w:rPr>
          <w:rFonts w:ascii="Times New Roman" w:hAnsi="Times New Roman"/>
          <w:b/>
          <w:sz w:val="28"/>
          <w:szCs w:val="28"/>
        </w:rPr>
      </w:pPr>
    </w:p>
    <w:p w14:paraId="1347DFD9" w14:textId="77777777" w:rsidR="005E2226" w:rsidRPr="00FF57CC" w:rsidRDefault="005E2226" w:rsidP="005E2226">
      <w:pPr>
        <w:spacing w:after="0" w:line="276" w:lineRule="auto"/>
        <w:jc w:val="center"/>
        <w:rPr>
          <w:rFonts w:ascii="Times New Roman" w:hAnsi="Times New Roman"/>
          <w:sz w:val="28"/>
          <w:szCs w:val="28"/>
        </w:rPr>
      </w:pPr>
      <w:r w:rsidRPr="00FF57CC">
        <w:rPr>
          <w:rFonts w:ascii="Times New Roman" w:hAnsi="Times New Roman"/>
          <w:sz w:val="28"/>
          <w:szCs w:val="28"/>
        </w:rPr>
        <w:t>Рабочая программа дисциплин</w:t>
      </w:r>
      <w:bookmarkStart w:id="0" w:name="_GoBack"/>
      <w:bookmarkEnd w:id="0"/>
      <w:r w:rsidRPr="00FF57CC">
        <w:rPr>
          <w:rFonts w:ascii="Times New Roman" w:hAnsi="Times New Roman"/>
          <w:sz w:val="28"/>
          <w:szCs w:val="28"/>
        </w:rPr>
        <w:t>ы</w:t>
      </w:r>
    </w:p>
    <w:p w14:paraId="476347BF" w14:textId="16B8FEDC" w:rsidR="005E2226" w:rsidRPr="00FF57CC" w:rsidRDefault="005E2226" w:rsidP="005E2226">
      <w:pPr>
        <w:spacing w:after="0" w:line="276" w:lineRule="auto"/>
        <w:jc w:val="center"/>
        <w:rPr>
          <w:rFonts w:ascii="Times New Roman" w:hAnsi="Times New Roman"/>
          <w:sz w:val="28"/>
          <w:szCs w:val="28"/>
        </w:rPr>
      </w:pPr>
      <w:r w:rsidRPr="00FF57CC">
        <w:rPr>
          <w:rFonts w:ascii="Times New Roman" w:hAnsi="Times New Roman"/>
          <w:sz w:val="28"/>
          <w:szCs w:val="28"/>
        </w:rPr>
        <w:t>для студентов, обучающихся по направлению подготовки</w:t>
      </w:r>
    </w:p>
    <w:p w14:paraId="46C441E7" w14:textId="03A635CD" w:rsidR="005E2226" w:rsidRPr="00FF57CC" w:rsidRDefault="005E2226" w:rsidP="005E2226">
      <w:pPr>
        <w:spacing w:after="0" w:line="276" w:lineRule="auto"/>
        <w:jc w:val="center"/>
        <w:rPr>
          <w:rFonts w:ascii="Times New Roman" w:hAnsi="Times New Roman"/>
          <w:sz w:val="28"/>
          <w:szCs w:val="28"/>
        </w:rPr>
      </w:pPr>
      <w:r w:rsidRPr="00FF57CC">
        <w:rPr>
          <w:rFonts w:ascii="Times New Roman" w:hAnsi="Times New Roman"/>
          <w:sz w:val="28"/>
          <w:szCs w:val="28"/>
        </w:rPr>
        <w:t xml:space="preserve">10.03.01 </w:t>
      </w:r>
      <w:r w:rsidR="0001413C" w:rsidRPr="00FF57CC">
        <w:rPr>
          <w:rFonts w:ascii="Times New Roman" w:hAnsi="Times New Roman"/>
          <w:sz w:val="28"/>
          <w:szCs w:val="28"/>
        </w:rPr>
        <w:t xml:space="preserve">- </w:t>
      </w:r>
      <w:r w:rsidRPr="00FF57CC">
        <w:rPr>
          <w:rFonts w:ascii="Times New Roman" w:hAnsi="Times New Roman"/>
          <w:sz w:val="28"/>
          <w:szCs w:val="28"/>
        </w:rPr>
        <w:t xml:space="preserve">Информационная безопасность, </w:t>
      </w:r>
    </w:p>
    <w:p w14:paraId="72211AC0" w14:textId="64E9104C" w:rsidR="005E2226" w:rsidRPr="00FF57CC" w:rsidRDefault="0001413C" w:rsidP="005E2226">
      <w:pPr>
        <w:spacing w:after="0" w:line="276" w:lineRule="auto"/>
        <w:jc w:val="center"/>
        <w:rPr>
          <w:rFonts w:ascii="Times New Roman" w:hAnsi="Times New Roman"/>
          <w:sz w:val="28"/>
          <w:szCs w:val="28"/>
        </w:rPr>
      </w:pPr>
      <w:r w:rsidRPr="00FF57CC">
        <w:rPr>
          <w:rFonts w:ascii="Times New Roman" w:hAnsi="Times New Roman"/>
          <w:sz w:val="28"/>
          <w:szCs w:val="28"/>
        </w:rPr>
        <w:t>ОП</w:t>
      </w:r>
      <w:r w:rsidR="005E2226" w:rsidRPr="00FF57CC">
        <w:rPr>
          <w:rFonts w:ascii="Times New Roman" w:hAnsi="Times New Roman"/>
          <w:sz w:val="28"/>
          <w:szCs w:val="28"/>
        </w:rPr>
        <w:t xml:space="preserve"> «Безопасность автоматизированных систем в</w:t>
      </w:r>
      <w:r w:rsidR="000947A5">
        <w:rPr>
          <w:rFonts w:ascii="Times New Roman" w:hAnsi="Times New Roman"/>
          <w:sz w:val="28"/>
          <w:szCs w:val="28"/>
        </w:rPr>
        <w:t xml:space="preserve"> кредитно-</w:t>
      </w:r>
      <w:r w:rsidR="005E2226" w:rsidRPr="00FF57CC">
        <w:rPr>
          <w:rFonts w:ascii="Times New Roman" w:hAnsi="Times New Roman"/>
          <w:sz w:val="28"/>
          <w:szCs w:val="28"/>
        </w:rPr>
        <w:t>финансово</w:t>
      </w:r>
      <w:r w:rsidR="000947A5">
        <w:rPr>
          <w:rFonts w:ascii="Times New Roman" w:hAnsi="Times New Roman"/>
          <w:sz w:val="28"/>
          <w:szCs w:val="28"/>
        </w:rPr>
        <w:t>й</w:t>
      </w:r>
      <w:r w:rsidR="005E2226" w:rsidRPr="00FF57CC">
        <w:rPr>
          <w:rFonts w:ascii="Times New Roman" w:hAnsi="Times New Roman"/>
          <w:sz w:val="28"/>
          <w:szCs w:val="28"/>
        </w:rPr>
        <w:t xml:space="preserve"> сфере»</w:t>
      </w:r>
    </w:p>
    <w:p w14:paraId="764DCB46" w14:textId="77777777" w:rsidR="0001413C" w:rsidRPr="00FF57CC" w:rsidRDefault="0001413C" w:rsidP="005E2226">
      <w:pPr>
        <w:spacing w:after="0" w:line="276" w:lineRule="auto"/>
        <w:jc w:val="center"/>
        <w:rPr>
          <w:rFonts w:ascii="Times New Roman" w:hAnsi="Times New Roman"/>
          <w:sz w:val="28"/>
          <w:szCs w:val="28"/>
        </w:rPr>
      </w:pPr>
    </w:p>
    <w:p w14:paraId="76F14410" w14:textId="77777777" w:rsidR="00EC2F36" w:rsidRPr="00FF57CC" w:rsidRDefault="00EC2F36" w:rsidP="00E97602">
      <w:pPr>
        <w:spacing w:after="0" w:line="240" w:lineRule="auto"/>
        <w:jc w:val="center"/>
        <w:rPr>
          <w:rFonts w:ascii="Times New Roman" w:hAnsi="Times New Roman"/>
          <w:szCs w:val="28"/>
        </w:rPr>
      </w:pPr>
    </w:p>
    <w:p w14:paraId="6BC6B394" w14:textId="77777777" w:rsidR="0001413C" w:rsidRPr="00FF57CC" w:rsidRDefault="0001413C" w:rsidP="0001413C">
      <w:pPr>
        <w:widowControl w:val="0"/>
        <w:suppressAutoHyphens/>
        <w:spacing w:after="0" w:line="261" w:lineRule="auto"/>
        <w:jc w:val="center"/>
        <w:rPr>
          <w:rFonts w:ascii="Times New Roman" w:eastAsia="Times New Roman" w:hAnsi="Times New Roman"/>
          <w:i/>
          <w:color w:val="000000"/>
          <w:kern w:val="2"/>
          <w:sz w:val="28"/>
          <w:szCs w:val="28"/>
          <w:lang w:eastAsia="ru-RU" w:bidi="ru-RU"/>
        </w:rPr>
      </w:pPr>
      <w:r w:rsidRPr="00FF57CC">
        <w:rPr>
          <w:rFonts w:ascii="Times New Roman" w:eastAsia="Times New Roman" w:hAnsi="Times New Roman"/>
          <w:i/>
          <w:iCs/>
          <w:color w:val="000000"/>
          <w:kern w:val="2"/>
          <w:sz w:val="28"/>
          <w:szCs w:val="28"/>
          <w:lang w:eastAsia="ru-RU" w:bidi="ru-RU"/>
        </w:rPr>
        <w:t>Рекомендовано Ученым советом Факультета</w:t>
      </w:r>
      <w:r w:rsidRPr="00FF57CC">
        <w:rPr>
          <w:rFonts w:ascii="Times New Roman" w:eastAsia="Times New Roman" w:hAnsi="Times New Roman"/>
          <w:i/>
          <w:color w:val="000000"/>
          <w:kern w:val="2"/>
          <w:sz w:val="28"/>
          <w:szCs w:val="28"/>
          <w:lang w:eastAsia="ru-RU" w:bidi="ru-RU"/>
        </w:rPr>
        <w:t xml:space="preserve"> информационных </w:t>
      </w:r>
    </w:p>
    <w:p w14:paraId="40E42ED3" w14:textId="77777777" w:rsidR="0001413C" w:rsidRPr="00FF57CC" w:rsidRDefault="0001413C" w:rsidP="0001413C">
      <w:pPr>
        <w:widowControl w:val="0"/>
        <w:suppressAutoHyphens/>
        <w:spacing w:after="0" w:line="261" w:lineRule="auto"/>
        <w:jc w:val="center"/>
        <w:rPr>
          <w:rFonts w:ascii="Times New Roman" w:eastAsia="Times New Roman" w:hAnsi="Times New Roman"/>
          <w:i/>
          <w:kern w:val="2"/>
          <w:sz w:val="28"/>
          <w:szCs w:val="28"/>
          <w:lang w:eastAsia="zh-CN" w:bidi="hi-IN"/>
        </w:rPr>
      </w:pPr>
      <w:r w:rsidRPr="00FF57CC">
        <w:rPr>
          <w:rFonts w:ascii="Times New Roman" w:eastAsia="Times New Roman" w:hAnsi="Times New Roman"/>
          <w:i/>
          <w:color w:val="000000"/>
          <w:kern w:val="2"/>
          <w:sz w:val="28"/>
          <w:szCs w:val="28"/>
          <w:lang w:eastAsia="ru-RU" w:bidi="ru-RU"/>
        </w:rPr>
        <w:t>технологий и анализа больших данных</w:t>
      </w:r>
    </w:p>
    <w:p w14:paraId="0CE52A73" w14:textId="2B0A8FBB" w:rsidR="0001413C" w:rsidRPr="00FF57CC" w:rsidRDefault="0001413C" w:rsidP="0001413C">
      <w:pPr>
        <w:widowControl w:val="0"/>
        <w:suppressAutoHyphens/>
        <w:spacing w:after="320" w:line="261" w:lineRule="auto"/>
        <w:jc w:val="center"/>
        <w:rPr>
          <w:rFonts w:ascii="Times New Roman" w:eastAsia="Times New Roman" w:hAnsi="Times New Roman"/>
          <w:i/>
          <w:kern w:val="2"/>
          <w:sz w:val="28"/>
          <w:szCs w:val="28"/>
          <w:lang w:eastAsia="zh-CN" w:bidi="hi-IN"/>
        </w:rPr>
      </w:pPr>
      <w:r w:rsidRPr="00FF57CC">
        <w:rPr>
          <w:rFonts w:ascii="Times New Roman" w:eastAsia="Times New Roman" w:hAnsi="Times New Roman"/>
          <w:i/>
          <w:iCs/>
          <w:color w:val="000000"/>
          <w:kern w:val="2"/>
          <w:sz w:val="28"/>
          <w:szCs w:val="28"/>
          <w:lang w:eastAsia="ru-RU" w:bidi="ru-RU"/>
        </w:rPr>
        <w:t>(протокол от «</w:t>
      </w:r>
      <w:r w:rsidR="00681065">
        <w:rPr>
          <w:rFonts w:ascii="Times New Roman" w:eastAsia="Times New Roman" w:hAnsi="Times New Roman"/>
          <w:i/>
          <w:iCs/>
          <w:color w:val="000000"/>
          <w:kern w:val="2"/>
          <w:sz w:val="28"/>
          <w:szCs w:val="28"/>
          <w:lang w:eastAsia="ru-RU" w:bidi="ru-RU"/>
        </w:rPr>
        <w:t>28</w:t>
      </w:r>
      <w:r w:rsidRPr="00FF57CC">
        <w:rPr>
          <w:rFonts w:ascii="Times New Roman" w:eastAsia="Times New Roman" w:hAnsi="Times New Roman"/>
          <w:i/>
          <w:iCs/>
          <w:color w:val="000000"/>
          <w:kern w:val="2"/>
          <w:sz w:val="28"/>
          <w:szCs w:val="28"/>
          <w:lang w:eastAsia="ru-RU" w:bidi="ru-RU"/>
        </w:rPr>
        <w:t>»</w:t>
      </w:r>
      <w:r w:rsidR="00681065">
        <w:rPr>
          <w:rFonts w:ascii="Times New Roman" w:eastAsia="Times New Roman" w:hAnsi="Times New Roman"/>
          <w:i/>
          <w:iCs/>
          <w:color w:val="000000"/>
          <w:kern w:val="2"/>
          <w:sz w:val="28"/>
          <w:szCs w:val="28"/>
          <w:lang w:eastAsia="ru-RU" w:bidi="ru-RU"/>
        </w:rPr>
        <w:t xml:space="preserve"> августа </w:t>
      </w:r>
      <w:r w:rsidRPr="00FF57CC">
        <w:rPr>
          <w:rFonts w:ascii="Times New Roman" w:eastAsia="Times New Roman" w:hAnsi="Times New Roman"/>
          <w:i/>
          <w:iCs/>
          <w:color w:val="000000"/>
          <w:kern w:val="2"/>
          <w:sz w:val="28"/>
          <w:szCs w:val="28"/>
          <w:lang w:eastAsia="ru-RU" w:bidi="ru-RU"/>
        </w:rPr>
        <w:t>2024 г. №</w:t>
      </w:r>
      <w:r w:rsidR="00681065">
        <w:rPr>
          <w:rFonts w:ascii="Times New Roman" w:eastAsia="Times New Roman" w:hAnsi="Times New Roman"/>
          <w:i/>
          <w:iCs/>
          <w:color w:val="000000"/>
          <w:kern w:val="2"/>
          <w:sz w:val="28"/>
          <w:szCs w:val="28"/>
          <w:lang w:eastAsia="ru-RU" w:bidi="ru-RU"/>
        </w:rPr>
        <w:t>46)</w:t>
      </w:r>
    </w:p>
    <w:p w14:paraId="4E9A306E" w14:textId="4F38BED7" w:rsidR="0001413C" w:rsidRPr="00FF57CC" w:rsidRDefault="0001413C" w:rsidP="0001413C">
      <w:pPr>
        <w:widowControl w:val="0"/>
        <w:suppressAutoHyphens/>
        <w:spacing w:after="0" w:line="256" w:lineRule="auto"/>
        <w:jc w:val="center"/>
        <w:rPr>
          <w:rFonts w:ascii="Times New Roman" w:eastAsia="Times New Roman" w:hAnsi="Times New Roman"/>
          <w:i/>
          <w:kern w:val="2"/>
          <w:sz w:val="28"/>
          <w:szCs w:val="28"/>
          <w:lang w:eastAsia="zh-CN" w:bidi="hi-IN"/>
        </w:rPr>
      </w:pPr>
      <w:r w:rsidRPr="00FF57CC">
        <w:rPr>
          <w:rFonts w:ascii="Times New Roman" w:eastAsia="Times New Roman" w:hAnsi="Times New Roman"/>
          <w:i/>
          <w:iCs/>
          <w:color w:val="000000"/>
          <w:kern w:val="2"/>
          <w:sz w:val="28"/>
          <w:szCs w:val="28"/>
          <w:lang w:eastAsia="ru-RU" w:bidi="ru-RU"/>
        </w:rPr>
        <w:t>Одобрено на заседании Кафедры информационной безопасности</w:t>
      </w:r>
    </w:p>
    <w:p w14:paraId="5EB9689B" w14:textId="73E3EBBA" w:rsidR="00393572" w:rsidRPr="00FF57CC" w:rsidRDefault="0001413C" w:rsidP="0001413C">
      <w:pPr>
        <w:widowControl w:val="0"/>
        <w:suppressAutoHyphens/>
        <w:spacing w:after="680" w:line="256" w:lineRule="auto"/>
        <w:ind w:firstLine="400"/>
        <w:jc w:val="center"/>
        <w:rPr>
          <w:rFonts w:ascii="Times New Roman" w:eastAsia="Times New Roman" w:hAnsi="Times New Roman"/>
          <w:i/>
          <w:iCs/>
          <w:color w:val="000000"/>
          <w:kern w:val="2"/>
          <w:sz w:val="28"/>
          <w:szCs w:val="28"/>
          <w:lang w:eastAsia="ru-RU" w:bidi="ru-RU"/>
        </w:rPr>
      </w:pPr>
      <w:r w:rsidRPr="00FF57CC">
        <w:rPr>
          <w:rFonts w:ascii="Times New Roman" w:eastAsia="Times New Roman" w:hAnsi="Times New Roman"/>
          <w:i/>
          <w:iCs/>
          <w:color w:val="000000"/>
          <w:kern w:val="2"/>
          <w:sz w:val="28"/>
          <w:szCs w:val="28"/>
          <w:lang w:eastAsia="ru-RU" w:bidi="ru-RU"/>
        </w:rPr>
        <w:t>(протокол от «</w:t>
      </w:r>
      <w:r w:rsidR="00681065">
        <w:rPr>
          <w:rFonts w:ascii="Times New Roman" w:eastAsia="Times New Roman" w:hAnsi="Times New Roman"/>
          <w:i/>
          <w:iCs/>
          <w:color w:val="000000"/>
          <w:kern w:val="2"/>
          <w:sz w:val="28"/>
          <w:szCs w:val="28"/>
          <w:lang w:eastAsia="ru-RU" w:bidi="ru-RU"/>
        </w:rPr>
        <w:t>26</w:t>
      </w:r>
      <w:r w:rsidRPr="00FF57CC">
        <w:rPr>
          <w:rFonts w:ascii="Times New Roman" w:eastAsia="Times New Roman" w:hAnsi="Times New Roman"/>
          <w:i/>
          <w:iCs/>
          <w:color w:val="000000"/>
          <w:kern w:val="2"/>
          <w:sz w:val="28"/>
          <w:szCs w:val="28"/>
          <w:lang w:eastAsia="ru-RU" w:bidi="ru-RU"/>
        </w:rPr>
        <w:t>»</w:t>
      </w:r>
      <w:r w:rsidR="00681065">
        <w:rPr>
          <w:rFonts w:ascii="Times New Roman" w:eastAsia="Times New Roman" w:hAnsi="Times New Roman"/>
          <w:i/>
          <w:iCs/>
          <w:color w:val="000000"/>
          <w:kern w:val="2"/>
          <w:sz w:val="28"/>
          <w:szCs w:val="28"/>
          <w:lang w:eastAsia="ru-RU" w:bidi="ru-RU"/>
        </w:rPr>
        <w:t xml:space="preserve"> июня </w:t>
      </w:r>
      <w:r w:rsidRPr="00FF57CC">
        <w:rPr>
          <w:rFonts w:ascii="Times New Roman" w:eastAsia="Times New Roman" w:hAnsi="Times New Roman"/>
          <w:i/>
          <w:iCs/>
          <w:color w:val="000000"/>
          <w:kern w:val="2"/>
          <w:sz w:val="28"/>
          <w:szCs w:val="28"/>
          <w:lang w:eastAsia="ru-RU" w:bidi="ru-RU"/>
        </w:rPr>
        <w:t xml:space="preserve">2024 г. № </w:t>
      </w:r>
      <w:r w:rsidR="00681065">
        <w:rPr>
          <w:rFonts w:ascii="Times New Roman" w:eastAsia="Times New Roman" w:hAnsi="Times New Roman"/>
          <w:i/>
          <w:iCs/>
          <w:color w:val="000000"/>
          <w:kern w:val="2"/>
          <w:sz w:val="28"/>
          <w:szCs w:val="28"/>
          <w:lang w:eastAsia="ru-RU" w:bidi="ru-RU"/>
        </w:rPr>
        <w:t>6</w:t>
      </w:r>
      <w:r w:rsidRPr="00FF57CC">
        <w:rPr>
          <w:rFonts w:ascii="Times New Roman" w:eastAsia="Times New Roman" w:hAnsi="Times New Roman"/>
          <w:i/>
          <w:iCs/>
          <w:color w:val="000000"/>
          <w:kern w:val="2"/>
          <w:sz w:val="28"/>
          <w:szCs w:val="28"/>
          <w:lang w:eastAsia="ru-RU" w:bidi="ru-RU"/>
        </w:rPr>
        <w:t>)</w:t>
      </w:r>
    </w:p>
    <w:p w14:paraId="5CEF1A83" w14:textId="77777777" w:rsidR="00B669F3" w:rsidRPr="00FF57CC" w:rsidRDefault="003B0C91" w:rsidP="00E97602">
      <w:pPr>
        <w:spacing w:after="0" w:line="276" w:lineRule="auto"/>
        <w:jc w:val="center"/>
        <w:rPr>
          <w:rFonts w:ascii="Times New Roman" w:hAnsi="Times New Roman"/>
          <w:sz w:val="28"/>
          <w:szCs w:val="28"/>
        </w:rPr>
      </w:pPr>
      <w:r w:rsidRPr="00FF57CC">
        <w:rPr>
          <w:rFonts w:ascii="Times New Roman" w:hAnsi="Times New Roman"/>
          <w:sz w:val="28"/>
          <w:szCs w:val="28"/>
        </w:rPr>
        <w:t>Москва, 202</w:t>
      </w:r>
      <w:r w:rsidR="005E2226" w:rsidRPr="00FF57CC">
        <w:rPr>
          <w:rFonts w:ascii="Times New Roman" w:hAnsi="Times New Roman"/>
          <w:sz w:val="28"/>
          <w:szCs w:val="28"/>
        </w:rPr>
        <w:t>4</w:t>
      </w:r>
    </w:p>
    <w:sdt>
      <w:sdtPr>
        <w:rPr>
          <w:rFonts w:ascii="Times New Roman" w:eastAsia="Calibri" w:hAnsi="Times New Roman"/>
          <w:b w:val="0"/>
          <w:bCs w:val="0"/>
          <w:color w:val="auto"/>
          <w:sz w:val="22"/>
          <w:szCs w:val="22"/>
          <w:lang w:eastAsia="en-US"/>
        </w:rPr>
        <w:id w:val="562533380"/>
        <w:docPartObj>
          <w:docPartGallery w:val="Table of Contents"/>
          <w:docPartUnique/>
        </w:docPartObj>
      </w:sdtPr>
      <w:sdtEndPr/>
      <w:sdtContent>
        <w:p w14:paraId="6BB2C6FF" w14:textId="7FA302A5" w:rsidR="00B669F3" w:rsidRPr="00FF57CC" w:rsidRDefault="003A1C93" w:rsidP="00B669F3">
          <w:pPr>
            <w:pStyle w:val="af"/>
            <w:jc w:val="center"/>
            <w:rPr>
              <w:rFonts w:ascii="Times New Roman" w:hAnsi="Times New Roman"/>
              <w:color w:val="auto"/>
            </w:rPr>
          </w:pPr>
          <w:r>
            <w:rPr>
              <w:rFonts w:ascii="Times New Roman" w:hAnsi="Times New Roman"/>
              <w:color w:val="auto"/>
            </w:rPr>
            <w:t>Содержание</w:t>
          </w:r>
        </w:p>
        <w:p w14:paraId="63F39E72" w14:textId="509BE91A" w:rsidR="00622AA4" w:rsidRPr="00AD77EA" w:rsidRDefault="00B669F3">
          <w:pPr>
            <w:pStyle w:val="12"/>
            <w:tabs>
              <w:tab w:val="right" w:leader="dot" w:pos="9627"/>
            </w:tabs>
            <w:rPr>
              <w:rFonts w:ascii="Times New Roman" w:eastAsiaTheme="minorEastAsia" w:hAnsi="Times New Roman"/>
              <w:noProof/>
              <w:sz w:val="24"/>
              <w:szCs w:val="24"/>
              <w:lang w:eastAsia="ru-RU"/>
            </w:rPr>
          </w:pPr>
          <w:r w:rsidRPr="00FF57CC">
            <w:rPr>
              <w:rFonts w:ascii="Times New Roman" w:hAnsi="Times New Roman"/>
            </w:rPr>
            <w:fldChar w:fldCharType="begin"/>
          </w:r>
          <w:r w:rsidRPr="00FF57CC">
            <w:rPr>
              <w:rFonts w:ascii="Times New Roman" w:hAnsi="Times New Roman"/>
            </w:rPr>
            <w:instrText xml:space="preserve"> TOC \o "1-3" \h \z \u </w:instrText>
          </w:r>
          <w:r w:rsidRPr="00FF57CC">
            <w:rPr>
              <w:rFonts w:ascii="Times New Roman" w:hAnsi="Times New Roman"/>
            </w:rPr>
            <w:fldChar w:fldCharType="separate"/>
          </w:r>
          <w:hyperlink w:anchor="_Toc171707273" w:history="1">
            <w:r w:rsidR="00622AA4" w:rsidRPr="00AD77EA">
              <w:rPr>
                <w:rStyle w:val="a3"/>
                <w:rFonts w:ascii="Times New Roman" w:hAnsi="Times New Roman"/>
                <w:noProof/>
                <w:sz w:val="24"/>
                <w:szCs w:val="24"/>
              </w:rPr>
              <w:t>1.Наименование дисциплины</w:t>
            </w:r>
            <w:r w:rsidR="00622AA4" w:rsidRPr="00AD77EA">
              <w:rPr>
                <w:rFonts w:ascii="Times New Roman" w:hAnsi="Times New Roman"/>
                <w:noProof/>
                <w:webHidden/>
                <w:sz w:val="24"/>
                <w:szCs w:val="24"/>
              </w:rPr>
              <w:tab/>
            </w:r>
            <w:r w:rsidR="00622AA4" w:rsidRPr="00AD77EA">
              <w:rPr>
                <w:rFonts w:ascii="Times New Roman" w:hAnsi="Times New Roman"/>
                <w:noProof/>
                <w:webHidden/>
                <w:sz w:val="24"/>
                <w:szCs w:val="24"/>
              </w:rPr>
              <w:fldChar w:fldCharType="begin"/>
            </w:r>
            <w:r w:rsidR="00622AA4" w:rsidRPr="00AD77EA">
              <w:rPr>
                <w:rFonts w:ascii="Times New Roman" w:hAnsi="Times New Roman"/>
                <w:noProof/>
                <w:webHidden/>
                <w:sz w:val="24"/>
                <w:szCs w:val="24"/>
              </w:rPr>
              <w:instrText xml:space="preserve"> PAGEREF _Toc171707273 \h </w:instrText>
            </w:r>
            <w:r w:rsidR="00622AA4" w:rsidRPr="00AD77EA">
              <w:rPr>
                <w:rFonts w:ascii="Times New Roman" w:hAnsi="Times New Roman"/>
                <w:noProof/>
                <w:webHidden/>
                <w:sz w:val="24"/>
                <w:szCs w:val="24"/>
              </w:rPr>
            </w:r>
            <w:r w:rsidR="00622AA4" w:rsidRPr="00AD77EA">
              <w:rPr>
                <w:rFonts w:ascii="Times New Roman" w:hAnsi="Times New Roman"/>
                <w:noProof/>
                <w:webHidden/>
                <w:sz w:val="24"/>
                <w:szCs w:val="24"/>
              </w:rPr>
              <w:fldChar w:fldCharType="separate"/>
            </w:r>
            <w:r w:rsidR="000A2471">
              <w:rPr>
                <w:rFonts w:ascii="Times New Roman" w:hAnsi="Times New Roman"/>
                <w:noProof/>
                <w:webHidden/>
                <w:sz w:val="24"/>
                <w:szCs w:val="24"/>
              </w:rPr>
              <w:t>3</w:t>
            </w:r>
            <w:r w:rsidR="00622AA4" w:rsidRPr="00AD77EA">
              <w:rPr>
                <w:rFonts w:ascii="Times New Roman" w:hAnsi="Times New Roman"/>
                <w:noProof/>
                <w:webHidden/>
                <w:sz w:val="24"/>
                <w:szCs w:val="24"/>
              </w:rPr>
              <w:fldChar w:fldCharType="end"/>
            </w:r>
          </w:hyperlink>
        </w:p>
        <w:p w14:paraId="14126B36" w14:textId="48BDA390" w:rsidR="00622AA4" w:rsidRPr="00AD77EA" w:rsidRDefault="00A013C9">
          <w:pPr>
            <w:pStyle w:val="12"/>
            <w:tabs>
              <w:tab w:val="right" w:leader="dot" w:pos="9627"/>
            </w:tabs>
            <w:rPr>
              <w:rStyle w:val="a3"/>
              <w:rFonts w:ascii="Times New Roman" w:hAnsi="Times New Roman"/>
              <w:noProof/>
              <w:sz w:val="24"/>
              <w:szCs w:val="24"/>
            </w:rPr>
          </w:pPr>
          <w:hyperlink w:anchor="_Toc171707274" w:history="1">
            <w:r w:rsidR="00622AA4" w:rsidRPr="00AD77EA">
              <w:rPr>
                <w:rStyle w:val="a3"/>
                <w:rFonts w:ascii="Times New Roman" w:hAnsi="Times New Roman"/>
                <w:noProof/>
                <w:sz w:val="24"/>
                <w:szCs w:val="24"/>
              </w:rPr>
              <w:t xml:space="preserve">2. </w:t>
            </w:r>
            <w:r w:rsidR="00622AA4" w:rsidRPr="00AD77EA">
              <w:rPr>
                <w:rStyle w:val="a3"/>
                <w:rFonts w:ascii="Times New Roman" w:eastAsia="Times New Roman" w:hAnsi="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22AA4" w:rsidRPr="00AD77EA">
              <w:rPr>
                <w:rFonts w:ascii="Times New Roman" w:hAnsi="Times New Roman"/>
                <w:noProof/>
                <w:webHidden/>
                <w:sz w:val="24"/>
                <w:szCs w:val="24"/>
              </w:rPr>
              <w:tab/>
            </w:r>
            <w:r w:rsidR="00622AA4" w:rsidRPr="00AD77EA">
              <w:rPr>
                <w:rFonts w:ascii="Times New Roman" w:hAnsi="Times New Roman"/>
                <w:noProof/>
                <w:webHidden/>
                <w:sz w:val="24"/>
                <w:szCs w:val="24"/>
              </w:rPr>
              <w:fldChar w:fldCharType="begin"/>
            </w:r>
            <w:r w:rsidR="00622AA4" w:rsidRPr="00AD77EA">
              <w:rPr>
                <w:rFonts w:ascii="Times New Roman" w:hAnsi="Times New Roman"/>
                <w:noProof/>
                <w:webHidden/>
                <w:sz w:val="24"/>
                <w:szCs w:val="24"/>
              </w:rPr>
              <w:instrText xml:space="preserve"> PAGEREF _Toc171707274 \h </w:instrText>
            </w:r>
            <w:r w:rsidR="00622AA4" w:rsidRPr="00AD77EA">
              <w:rPr>
                <w:rFonts w:ascii="Times New Roman" w:hAnsi="Times New Roman"/>
                <w:noProof/>
                <w:webHidden/>
                <w:sz w:val="24"/>
                <w:szCs w:val="24"/>
              </w:rPr>
            </w:r>
            <w:r w:rsidR="00622AA4" w:rsidRPr="00AD77EA">
              <w:rPr>
                <w:rFonts w:ascii="Times New Roman" w:hAnsi="Times New Roman"/>
                <w:noProof/>
                <w:webHidden/>
                <w:sz w:val="24"/>
                <w:szCs w:val="24"/>
              </w:rPr>
              <w:fldChar w:fldCharType="separate"/>
            </w:r>
            <w:r w:rsidR="000A2471">
              <w:rPr>
                <w:rFonts w:ascii="Times New Roman" w:hAnsi="Times New Roman"/>
                <w:noProof/>
                <w:webHidden/>
                <w:sz w:val="24"/>
                <w:szCs w:val="24"/>
              </w:rPr>
              <w:t>3</w:t>
            </w:r>
            <w:r w:rsidR="00622AA4" w:rsidRPr="00AD77EA">
              <w:rPr>
                <w:rFonts w:ascii="Times New Roman" w:hAnsi="Times New Roman"/>
                <w:noProof/>
                <w:webHidden/>
                <w:sz w:val="24"/>
                <w:szCs w:val="24"/>
              </w:rPr>
              <w:fldChar w:fldCharType="end"/>
            </w:r>
          </w:hyperlink>
        </w:p>
        <w:p w14:paraId="0F9A3714" w14:textId="7ECE7EDD" w:rsidR="00857CA7" w:rsidRPr="00AD77EA" w:rsidRDefault="00857CA7" w:rsidP="00857CA7">
          <w:pPr>
            <w:rPr>
              <w:rFonts w:ascii="Times New Roman" w:hAnsi="Times New Roman"/>
              <w:noProof/>
              <w:sz w:val="24"/>
              <w:szCs w:val="24"/>
            </w:rPr>
          </w:pPr>
          <w:r w:rsidRPr="00AD77EA">
            <w:rPr>
              <w:rFonts w:ascii="Times New Roman" w:hAnsi="Times New Roman"/>
              <w:noProof/>
              <w:sz w:val="24"/>
              <w:szCs w:val="24"/>
            </w:rPr>
            <w:t>3. Место дисциплины в структуре образовательной программы………………</w:t>
          </w:r>
          <w:r w:rsidR="00BD4D5A">
            <w:rPr>
              <w:rFonts w:ascii="Times New Roman" w:hAnsi="Times New Roman"/>
              <w:noProof/>
              <w:sz w:val="24"/>
              <w:szCs w:val="24"/>
            </w:rPr>
            <w:t>……</w:t>
          </w:r>
          <w:r w:rsidRPr="00AD77EA">
            <w:rPr>
              <w:rFonts w:ascii="Times New Roman" w:hAnsi="Times New Roman"/>
              <w:noProof/>
              <w:sz w:val="24"/>
              <w:szCs w:val="24"/>
            </w:rPr>
            <w:t>…………..4</w:t>
          </w:r>
        </w:p>
        <w:p w14:paraId="21A7AA65" w14:textId="0E83F455" w:rsidR="00622AA4" w:rsidRPr="00AD77EA" w:rsidRDefault="00A013C9">
          <w:pPr>
            <w:pStyle w:val="12"/>
            <w:tabs>
              <w:tab w:val="right" w:leader="dot" w:pos="9627"/>
            </w:tabs>
            <w:rPr>
              <w:rFonts w:ascii="Times New Roman" w:hAnsi="Times New Roman"/>
              <w:noProof/>
              <w:sz w:val="24"/>
              <w:szCs w:val="24"/>
            </w:rPr>
          </w:pPr>
          <w:hyperlink w:anchor="_Toc171707275" w:history="1">
            <w:r w:rsidR="00622AA4" w:rsidRPr="00AD77EA">
              <w:rPr>
                <w:rStyle w:val="a3"/>
                <w:rFonts w:ascii="Times New Roman" w:hAnsi="Times New Roman"/>
                <w:noProof/>
                <w:sz w:val="24"/>
                <w:szCs w:val="24"/>
              </w:rPr>
              <w:t xml:space="preserve">4. </w:t>
            </w:r>
            <w:r w:rsidR="00622AA4" w:rsidRPr="00AD77EA">
              <w:rPr>
                <w:rStyle w:val="a3"/>
                <w:rFonts w:ascii="Times New Roman" w:eastAsia="Times New Roman" w:hAnsi="Times New Roman"/>
                <w:noProof/>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22AA4" w:rsidRPr="00AD77EA">
              <w:rPr>
                <w:rFonts w:ascii="Times New Roman" w:hAnsi="Times New Roman"/>
                <w:noProof/>
                <w:webHidden/>
                <w:sz w:val="24"/>
                <w:szCs w:val="24"/>
              </w:rPr>
              <w:tab/>
            </w:r>
            <w:r w:rsidR="00622AA4" w:rsidRPr="00AD77EA">
              <w:rPr>
                <w:rFonts w:ascii="Times New Roman" w:hAnsi="Times New Roman"/>
                <w:noProof/>
                <w:webHidden/>
                <w:sz w:val="24"/>
                <w:szCs w:val="24"/>
              </w:rPr>
              <w:fldChar w:fldCharType="begin"/>
            </w:r>
            <w:r w:rsidR="00622AA4" w:rsidRPr="00AD77EA">
              <w:rPr>
                <w:rFonts w:ascii="Times New Roman" w:hAnsi="Times New Roman"/>
                <w:noProof/>
                <w:webHidden/>
                <w:sz w:val="24"/>
                <w:szCs w:val="24"/>
              </w:rPr>
              <w:instrText xml:space="preserve"> PAGEREF _Toc171707275 \h </w:instrText>
            </w:r>
            <w:r w:rsidR="00622AA4" w:rsidRPr="00AD77EA">
              <w:rPr>
                <w:rFonts w:ascii="Times New Roman" w:hAnsi="Times New Roman"/>
                <w:noProof/>
                <w:webHidden/>
                <w:sz w:val="24"/>
                <w:szCs w:val="24"/>
              </w:rPr>
            </w:r>
            <w:r w:rsidR="00622AA4" w:rsidRPr="00AD77EA">
              <w:rPr>
                <w:rFonts w:ascii="Times New Roman" w:hAnsi="Times New Roman"/>
                <w:noProof/>
                <w:webHidden/>
                <w:sz w:val="24"/>
                <w:szCs w:val="24"/>
              </w:rPr>
              <w:fldChar w:fldCharType="separate"/>
            </w:r>
            <w:r w:rsidR="000A2471">
              <w:rPr>
                <w:rFonts w:ascii="Times New Roman" w:hAnsi="Times New Roman"/>
                <w:noProof/>
                <w:webHidden/>
                <w:sz w:val="24"/>
                <w:szCs w:val="24"/>
              </w:rPr>
              <w:t>4</w:t>
            </w:r>
            <w:r w:rsidR="00622AA4" w:rsidRPr="00AD77EA">
              <w:rPr>
                <w:rFonts w:ascii="Times New Roman" w:hAnsi="Times New Roman"/>
                <w:noProof/>
                <w:webHidden/>
                <w:sz w:val="24"/>
                <w:szCs w:val="24"/>
              </w:rPr>
              <w:fldChar w:fldCharType="end"/>
            </w:r>
          </w:hyperlink>
        </w:p>
        <w:p w14:paraId="3FD656C1" w14:textId="74E642DC" w:rsidR="00AD77EA" w:rsidRPr="00AD77EA" w:rsidRDefault="00AD77EA" w:rsidP="00AD77EA">
          <w:pPr>
            <w:widowControl w:val="0"/>
            <w:autoSpaceDE w:val="0"/>
            <w:autoSpaceDN w:val="0"/>
            <w:adjustRightInd w:val="0"/>
            <w:spacing w:after="0" w:line="240" w:lineRule="auto"/>
            <w:jc w:val="both"/>
            <w:rPr>
              <w:rFonts w:ascii="Times New Roman" w:eastAsia="Times New Roman" w:hAnsi="Times New Roman"/>
              <w:bCs/>
              <w:noProof/>
              <w:sz w:val="24"/>
              <w:szCs w:val="24"/>
              <w:lang w:eastAsia="ru-RU"/>
            </w:rPr>
          </w:pPr>
          <w:r w:rsidRPr="00AD77EA">
            <w:rPr>
              <w:rFonts w:ascii="Times New Roman" w:eastAsia="Times New Roman" w:hAnsi="Times New Roman"/>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840ABE0" w14:textId="4F4E866C" w:rsidR="00622AA4" w:rsidRPr="00AD77EA" w:rsidRDefault="00A013C9">
          <w:pPr>
            <w:pStyle w:val="12"/>
            <w:tabs>
              <w:tab w:val="right" w:leader="dot" w:pos="9627"/>
            </w:tabs>
            <w:rPr>
              <w:rFonts w:ascii="Times New Roman" w:eastAsiaTheme="minorEastAsia" w:hAnsi="Times New Roman"/>
              <w:noProof/>
              <w:sz w:val="24"/>
              <w:szCs w:val="24"/>
              <w:lang w:eastAsia="ru-RU"/>
            </w:rPr>
          </w:pPr>
          <w:hyperlink w:anchor="_Toc171707276" w:history="1">
            <w:r w:rsidR="00857CA7" w:rsidRPr="00AD77EA">
              <w:rPr>
                <w:rStyle w:val="a3"/>
                <w:rFonts w:ascii="Times New Roman" w:eastAsia="Times New Roman" w:hAnsi="Times New Roman"/>
                <w:noProof/>
                <w:sz w:val="24"/>
                <w:szCs w:val="24"/>
              </w:rPr>
              <w:t>5.1. Содержание дисцип</w:t>
            </w:r>
            <w:r w:rsidR="00622AA4" w:rsidRPr="00AD77EA">
              <w:rPr>
                <w:rStyle w:val="a3"/>
                <w:rFonts w:ascii="Times New Roman" w:eastAsia="Times New Roman" w:hAnsi="Times New Roman"/>
                <w:noProof/>
                <w:sz w:val="24"/>
                <w:szCs w:val="24"/>
              </w:rPr>
              <w:t>лины</w:t>
            </w:r>
            <w:r w:rsidR="00622AA4" w:rsidRPr="00AD77EA">
              <w:rPr>
                <w:rFonts w:ascii="Times New Roman" w:hAnsi="Times New Roman"/>
                <w:noProof/>
                <w:webHidden/>
                <w:sz w:val="24"/>
                <w:szCs w:val="24"/>
              </w:rPr>
              <w:tab/>
            </w:r>
            <w:r w:rsidR="00622AA4" w:rsidRPr="00AD77EA">
              <w:rPr>
                <w:rFonts w:ascii="Times New Roman" w:hAnsi="Times New Roman"/>
                <w:noProof/>
                <w:webHidden/>
                <w:sz w:val="24"/>
                <w:szCs w:val="24"/>
              </w:rPr>
              <w:fldChar w:fldCharType="begin"/>
            </w:r>
            <w:r w:rsidR="00622AA4" w:rsidRPr="00AD77EA">
              <w:rPr>
                <w:rFonts w:ascii="Times New Roman" w:hAnsi="Times New Roman"/>
                <w:noProof/>
                <w:webHidden/>
                <w:sz w:val="24"/>
                <w:szCs w:val="24"/>
              </w:rPr>
              <w:instrText xml:space="preserve"> PAGEREF _Toc171707276 \h </w:instrText>
            </w:r>
            <w:r w:rsidR="00622AA4" w:rsidRPr="00AD77EA">
              <w:rPr>
                <w:rFonts w:ascii="Times New Roman" w:hAnsi="Times New Roman"/>
                <w:noProof/>
                <w:webHidden/>
                <w:sz w:val="24"/>
                <w:szCs w:val="24"/>
              </w:rPr>
            </w:r>
            <w:r w:rsidR="00622AA4" w:rsidRPr="00AD77EA">
              <w:rPr>
                <w:rFonts w:ascii="Times New Roman" w:hAnsi="Times New Roman"/>
                <w:noProof/>
                <w:webHidden/>
                <w:sz w:val="24"/>
                <w:szCs w:val="24"/>
              </w:rPr>
              <w:fldChar w:fldCharType="separate"/>
            </w:r>
            <w:r w:rsidR="000A2471">
              <w:rPr>
                <w:rFonts w:ascii="Times New Roman" w:hAnsi="Times New Roman"/>
                <w:noProof/>
                <w:webHidden/>
                <w:sz w:val="24"/>
                <w:szCs w:val="24"/>
              </w:rPr>
              <w:t>4</w:t>
            </w:r>
            <w:r w:rsidR="00622AA4" w:rsidRPr="00AD77EA">
              <w:rPr>
                <w:rFonts w:ascii="Times New Roman" w:hAnsi="Times New Roman"/>
                <w:noProof/>
                <w:webHidden/>
                <w:sz w:val="24"/>
                <w:szCs w:val="24"/>
              </w:rPr>
              <w:fldChar w:fldCharType="end"/>
            </w:r>
          </w:hyperlink>
        </w:p>
        <w:p w14:paraId="240E7948" w14:textId="5F8B7836" w:rsidR="00622AA4" w:rsidRPr="00637CA2" w:rsidRDefault="00A013C9">
          <w:pPr>
            <w:pStyle w:val="12"/>
            <w:tabs>
              <w:tab w:val="right" w:leader="dot" w:pos="9627"/>
            </w:tabs>
            <w:rPr>
              <w:rFonts w:ascii="Times New Roman" w:eastAsiaTheme="minorEastAsia" w:hAnsi="Times New Roman"/>
              <w:noProof/>
              <w:sz w:val="24"/>
              <w:szCs w:val="24"/>
              <w:lang w:eastAsia="ru-RU"/>
            </w:rPr>
          </w:pPr>
          <w:hyperlink w:anchor="_Toc171707277" w:history="1">
            <w:r w:rsidR="00622AA4" w:rsidRPr="00AD77EA">
              <w:rPr>
                <w:rStyle w:val="a3"/>
                <w:rFonts w:ascii="Times New Roman" w:eastAsia="Times New Roman" w:hAnsi="Times New Roman"/>
                <w:noProof/>
                <w:sz w:val="24"/>
                <w:szCs w:val="24"/>
              </w:rPr>
              <w:t>5.2. Учебно-тематический план</w:t>
            </w:r>
            <w:r w:rsidR="00622AA4" w:rsidRPr="00AD77EA">
              <w:rPr>
                <w:rFonts w:ascii="Times New Roman" w:hAnsi="Times New Roman"/>
                <w:noProof/>
                <w:webHidden/>
                <w:sz w:val="24"/>
                <w:szCs w:val="24"/>
              </w:rPr>
              <w:tab/>
            </w:r>
            <w:r w:rsidR="00622AA4" w:rsidRPr="00AD77EA">
              <w:rPr>
                <w:rFonts w:ascii="Times New Roman" w:hAnsi="Times New Roman"/>
                <w:noProof/>
                <w:webHidden/>
                <w:sz w:val="24"/>
                <w:szCs w:val="24"/>
              </w:rPr>
              <w:fldChar w:fldCharType="begin"/>
            </w:r>
            <w:r w:rsidR="00622AA4" w:rsidRPr="00AD77EA">
              <w:rPr>
                <w:rFonts w:ascii="Times New Roman" w:hAnsi="Times New Roman"/>
                <w:noProof/>
                <w:webHidden/>
                <w:sz w:val="24"/>
                <w:szCs w:val="24"/>
              </w:rPr>
              <w:instrText xml:space="preserve"> PAGEREF _Toc171707277 \h </w:instrText>
            </w:r>
            <w:r w:rsidR="00622AA4" w:rsidRPr="00AD77EA">
              <w:rPr>
                <w:rFonts w:ascii="Times New Roman" w:hAnsi="Times New Roman"/>
                <w:noProof/>
                <w:webHidden/>
                <w:sz w:val="24"/>
                <w:szCs w:val="24"/>
              </w:rPr>
            </w:r>
            <w:r w:rsidR="00622AA4" w:rsidRPr="00AD77EA">
              <w:rPr>
                <w:rFonts w:ascii="Times New Roman" w:hAnsi="Times New Roman"/>
                <w:noProof/>
                <w:webHidden/>
                <w:sz w:val="24"/>
                <w:szCs w:val="24"/>
              </w:rPr>
              <w:fldChar w:fldCharType="separate"/>
            </w:r>
            <w:r w:rsidR="000A2471">
              <w:rPr>
                <w:rFonts w:ascii="Times New Roman" w:hAnsi="Times New Roman"/>
                <w:noProof/>
                <w:webHidden/>
                <w:sz w:val="24"/>
                <w:szCs w:val="24"/>
              </w:rPr>
              <w:t>5</w:t>
            </w:r>
            <w:r w:rsidR="00622AA4" w:rsidRPr="00AD77EA">
              <w:rPr>
                <w:rFonts w:ascii="Times New Roman" w:hAnsi="Times New Roman"/>
                <w:noProof/>
                <w:webHidden/>
                <w:sz w:val="24"/>
                <w:szCs w:val="24"/>
              </w:rPr>
              <w:fldChar w:fldCharType="end"/>
            </w:r>
          </w:hyperlink>
        </w:p>
        <w:p w14:paraId="5A4F8EE1" w14:textId="2A9A45CD" w:rsidR="00622AA4" w:rsidRPr="00637CA2" w:rsidRDefault="00A013C9">
          <w:pPr>
            <w:pStyle w:val="12"/>
            <w:tabs>
              <w:tab w:val="right" w:leader="dot" w:pos="9627"/>
            </w:tabs>
            <w:rPr>
              <w:rFonts w:ascii="Times New Roman" w:eastAsiaTheme="minorEastAsia" w:hAnsi="Times New Roman"/>
              <w:noProof/>
              <w:sz w:val="24"/>
              <w:szCs w:val="24"/>
              <w:lang w:eastAsia="ru-RU"/>
            </w:rPr>
          </w:pPr>
          <w:hyperlink w:anchor="_Toc171707278" w:history="1">
            <w:r w:rsidR="00622AA4" w:rsidRPr="00637CA2">
              <w:rPr>
                <w:rStyle w:val="a3"/>
                <w:rFonts w:ascii="Times New Roman" w:eastAsia="Times New Roman" w:hAnsi="Times New Roman"/>
                <w:bCs/>
                <w:noProof/>
                <w:sz w:val="24"/>
                <w:szCs w:val="24"/>
              </w:rPr>
              <w:t>5.3. Содержание семинаров и</w:t>
            </w:r>
            <w:r w:rsidR="00622AA4" w:rsidRPr="00637CA2">
              <w:rPr>
                <w:rStyle w:val="a3"/>
                <w:rFonts w:ascii="Times New Roman" w:eastAsia="Times New Roman" w:hAnsi="Times New Roman"/>
                <w:bCs/>
                <w:noProof/>
                <w:sz w:val="24"/>
                <w:szCs w:val="24"/>
                <w:lang w:eastAsia="ru-RU"/>
              </w:rPr>
              <w:t xml:space="preserve"> практических занятий</w:t>
            </w:r>
            <w:r w:rsidR="00622AA4" w:rsidRPr="00637CA2">
              <w:rPr>
                <w:rFonts w:ascii="Times New Roman" w:hAnsi="Times New Roman"/>
                <w:noProof/>
                <w:webHidden/>
                <w:sz w:val="24"/>
                <w:szCs w:val="24"/>
              </w:rPr>
              <w:tab/>
            </w:r>
            <w:r w:rsidR="00622AA4" w:rsidRPr="00637CA2">
              <w:rPr>
                <w:rFonts w:ascii="Times New Roman" w:hAnsi="Times New Roman"/>
                <w:noProof/>
                <w:webHidden/>
                <w:sz w:val="24"/>
                <w:szCs w:val="24"/>
              </w:rPr>
              <w:fldChar w:fldCharType="begin"/>
            </w:r>
            <w:r w:rsidR="00622AA4" w:rsidRPr="00637CA2">
              <w:rPr>
                <w:rFonts w:ascii="Times New Roman" w:hAnsi="Times New Roman"/>
                <w:noProof/>
                <w:webHidden/>
                <w:sz w:val="24"/>
                <w:szCs w:val="24"/>
              </w:rPr>
              <w:instrText xml:space="preserve"> PAGEREF _Toc171707278 \h </w:instrText>
            </w:r>
            <w:r w:rsidR="00622AA4" w:rsidRPr="00637CA2">
              <w:rPr>
                <w:rFonts w:ascii="Times New Roman" w:hAnsi="Times New Roman"/>
                <w:noProof/>
                <w:webHidden/>
                <w:sz w:val="24"/>
                <w:szCs w:val="24"/>
              </w:rPr>
            </w:r>
            <w:r w:rsidR="00622AA4" w:rsidRPr="00637CA2">
              <w:rPr>
                <w:rFonts w:ascii="Times New Roman" w:hAnsi="Times New Roman"/>
                <w:noProof/>
                <w:webHidden/>
                <w:sz w:val="24"/>
                <w:szCs w:val="24"/>
              </w:rPr>
              <w:fldChar w:fldCharType="separate"/>
            </w:r>
            <w:r w:rsidR="000A2471">
              <w:rPr>
                <w:rFonts w:ascii="Times New Roman" w:hAnsi="Times New Roman"/>
                <w:noProof/>
                <w:webHidden/>
                <w:sz w:val="24"/>
                <w:szCs w:val="24"/>
              </w:rPr>
              <w:t>6</w:t>
            </w:r>
            <w:r w:rsidR="00622AA4" w:rsidRPr="00637CA2">
              <w:rPr>
                <w:rFonts w:ascii="Times New Roman" w:hAnsi="Times New Roman"/>
                <w:noProof/>
                <w:webHidden/>
                <w:sz w:val="24"/>
                <w:szCs w:val="24"/>
              </w:rPr>
              <w:fldChar w:fldCharType="end"/>
            </w:r>
          </w:hyperlink>
        </w:p>
        <w:p w14:paraId="392931C5" w14:textId="3686D104" w:rsidR="00622AA4" w:rsidRPr="00637CA2" w:rsidRDefault="00A013C9">
          <w:pPr>
            <w:pStyle w:val="12"/>
            <w:tabs>
              <w:tab w:val="right" w:leader="dot" w:pos="9627"/>
            </w:tabs>
            <w:rPr>
              <w:rFonts w:ascii="Times New Roman" w:eastAsiaTheme="minorEastAsia" w:hAnsi="Times New Roman"/>
              <w:noProof/>
              <w:sz w:val="24"/>
              <w:szCs w:val="24"/>
              <w:lang w:eastAsia="ru-RU"/>
            </w:rPr>
          </w:pPr>
          <w:hyperlink w:anchor="_Toc171707279" w:history="1">
            <w:r w:rsidR="00622AA4" w:rsidRPr="00637CA2">
              <w:rPr>
                <w:rStyle w:val="a3"/>
                <w:rFonts w:ascii="Times New Roman" w:eastAsia="Times New Roman" w:hAnsi="Times New Roman"/>
                <w:noProof/>
                <w:sz w:val="24"/>
                <w:szCs w:val="24"/>
                <w:lang w:eastAsia="ru-RU"/>
              </w:rPr>
              <w:t>6. Перечень учебно-методического обеспечения для самостоятельной работы обучающихся по дисциплине</w:t>
            </w:r>
            <w:r w:rsidR="00622AA4" w:rsidRPr="00637CA2">
              <w:rPr>
                <w:rFonts w:ascii="Times New Roman" w:hAnsi="Times New Roman"/>
                <w:noProof/>
                <w:webHidden/>
                <w:sz w:val="24"/>
                <w:szCs w:val="24"/>
              </w:rPr>
              <w:tab/>
            </w:r>
            <w:r w:rsidR="00622AA4" w:rsidRPr="00637CA2">
              <w:rPr>
                <w:rFonts w:ascii="Times New Roman" w:hAnsi="Times New Roman"/>
                <w:noProof/>
                <w:webHidden/>
                <w:sz w:val="24"/>
                <w:szCs w:val="24"/>
              </w:rPr>
              <w:fldChar w:fldCharType="begin"/>
            </w:r>
            <w:r w:rsidR="00622AA4" w:rsidRPr="00637CA2">
              <w:rPr>
                <w:rFonts w:ascii="Times New Roman" w:hAnsi="Times New Roman"/>
                <w:noProof/>
                <w:webHidden/>
                <w:sz w:val="24"/>
                <w:szCs w:val="24"/>
              </w:rPr>
              <w:instrText xml:space="preserve"> PAGEREF _Toc171707279 \h </w:instrText>
            </w:r>
            <w:r w:rsidR="00622AA4" w:rsidRPr="00637CA2">
              <w:rPr>
                <w:rFonts w:ascii="Times New Roman" w:hAnsi="Times New Roman"/>
                <w:noProof/>
                <w:webHidden/>
                <w:sz w:val="24"/>
                <w:szCs w:val="24"/>
              </w:rPr>
            </w:r>
            <w:r w:rsidR="00622AA4" w:rsidRPr="00637CA2">
              <w:rPr>
                <w:rFonts w:ascii="Times New Roman" w:hAnsi="Times New Roman"/>
                <w:noProof/>
                <w:webHidden/>
                <w:sz w:val="24"/>
                <w:szCs w:val="24"/>
              </w:rPr>
              <w:fldChar w:fldCharType="separate"/>
            </w:r>
            <w:r w:rsidR="000A2471">
              <w:rPr>
                <w:rFonts w:ascii="Times New Roman" w:hAnsi="Times New Roman"/>
                <w:noProof/>
                <w:webHidden/>
                <w:sz w:val="24"/>
                <w:szCs w:val="24"/>
              </w:rPr>
              <w:t>8</w:t>
            </w:r>
            <w:r w:rsidR="00622AA4" w:rsidRPr="00637CA2">
              <w:rPr>
                <w:rFonts w:ascii="Times New Roman" w:hAnsi="Times New Roman"/>
                <w:noProof/>
                <w:webHidden/>
                <w:sz w:val="24"/>
                <w:szCs w:val="24"/>
              </w:rPr>
              <w:fldChar w:fldCharType="end"/>
            </w:r>
          </w:hyperlink>
        </w:p>
        <w:p w14:paraId="7C6718D9" w14:textId="361B1CF2" w:rsidR="00622AA4" w:rsidRPr="00637CA2" w:rsidRDefault="00A013C9">
          <w:pPr>
            <w:pStyle w:val="21"/>
            <w:tabs>
              <w:tab w:val="right" w:leader="dot" w:pos="9627"/>
            </w:tabs>
            <w:rPr>
              <w:rFonts w:ascii="Times New Roman" w:eastAsiaTheme="minorEastAsia" w:hAnsi="Times New Roman"/>
              <w:noProof/>
              <w:sz w:val="24"/>
              <w:szCs w:val="24"/>
              <w:lang w:eastAsia="ru-RU"/>
            </w:rPr>
          </w:pPr>
          <w:hyperlink w:anchor="_Toc171707280" w:history="1">
            <w:r w:rsidR="00622AA4" w:rsidRPr="00637CA2">
              <w:rPr>
                <w:rStyle w:val="a3"/>
                <w:rFonts w:ascii="Times New Roman" w:eastAsia="Times New Roman" w:hAnsi="Times New Roman"/>
                <w:bCs/>
                <w:iCs/>
                <w:noProof/>
                <w:sz w:val="24"/>
                <w:szCs w:val="24"/>
              </w:rPr>
              <w:t>6.1. Перечень вопросов, отводимых на самостоятельное освоение дисциплины, формы внеаудиторной самостоятельной работы</w:t>
            </w:r>
            <w:r w:rsidR="00622AA4" w:rsidRPr="00637CA2">
              <w:rPr>
                <w:rFonts w:ascii="Times New Roman" w:hAnsi="Times New Roman"/>
                <w:noProof/>
                <w:webHidden/>
                <w:sz w:val="24"/>
                <w:szCs w:val="24"/>
              </w:rPr>
              <w:tab/>
            </w:r>
            <w:r w:rsidR="00622AA4" w:rsidRPr="00637CA2">
              <w:rPr>
                <w:rFonts w:ascii="Times New Roman" w:hAnsi="Times New Roman"/>
                <w:noProof/>
                <w:webHidden/>
                <w:sz w:val="24"/>
                <w:szCs w:val="24"/>
              </w:rPr>
              <w:fldChar w:fldCharType="begin"/>
            </w:r>
            <w:r w:rsidR="00622AA4" w:rsidRPr="00637CA2">
              <w:rPr>
                <w:rFonts w:ascii="Times New Roman" w:hAnsi="Times New Roman"/>
                <w:noProof/>
                <w:webHidden/>
                <w:sz w:val="24"/>
                <w:szCs w:val="24"/>
              </w:rPr>
              <w:instrText xml:space="preserve"> PAGEREF _Toc171707280 \h </w:instrText>
            </w:r>
            <w:r w:rsidR="00622AA4" w:rsidRPr="00637CA2">
              <w:rPr>
                <w:rFonts w:ascii="Times New Roman" w:hAnsi="Times New Roman"/>
                <w:noProof/>
                <w:webHidden/>
                <w:sz w:val="24"/>
                <w:szCs w:val="24"/>
              </w:rPr>
            </w:r>
            <w:r w:rsidR="00622AA4" w:rsidRPr="00637CA2">
              <w:rPr>
                <w:rFonts w:ascii="Times New Roman" w:hAnsi="Times New Roman"/>
                <w:noProof/>
                <w:webHidden/>
                <w:sz w:val="24"/>
                <w:szCs w:val="24"/>
              </w:rPr>
              <w:fldChar w:fldCharType="separate"/>
            </w:r>
            <w:r w:rsidR="000A2471">
              <w:rPr>
                <w:rFonts w:ascii="Times New Roman" w:hAnsi="Times New Roman"/>
                <w:noProof/>
                <w:webHidden/>
                <w:sz w:val="24"/>
                <w:szCs w:val="24"/>
              </w:rPr>
              <w:t>8</w:t>
            </w:r>
            <w:r w:rsidR="00622AA4" w:rsidRPr="00637CA2">
              <w:rPr>
                <w:rFonts w:ascii="Times New Roman" w:hAnsi="Times New Roman"/>
                <w:noProof/>
                <w:webHidden/>
                <w:sz w:val="24"/>
                <w:szCs w:val="24"/>
              </w:rPr>
              <w:fldChar w:fldCharType="end"/>
            </w:r>
          </w:hyperlink>
        </w:p>
        <w:p w14:paraId="1A312536" w14:textId="5E553BBC" w:rsidR="00622AA4" w:rsidRPr="00637CA2" w:rsidRDefault="00A013C9">
          <w:pPr>
            <w:pStyle w:val="21"/>
            <w:tabs>
              <w:tab w:val="right" w:leader="dot" w:pos="9627"/>
            </w:tabs>
            <w:rPr>
              <w:rFonts w:ascii="Times New Roman" w:eastAsiaTheme="minorEastAsia" w:hAnsi="Times New Roman"/>
              <w:noProof/>
              <w:sz w:val="24"/>
              <w:szCs w:val="24"/>
              <w:lang w:eastAsia="ru-RU"/>
            </w:rPr>
          </w:pPr>
          <w:hyperlink w:anchor="_Toc171707281" w:history="1">
            <w:r w:rsidR="00622AA4" w:rsidRPr="00637CA2">
              <w:rPr>
                <w:rStyle w:val="a3"/>
                <w:rFonts w:ascii="Times New Roman" w:eastAsia="Times New Roman" w:hAnsi="Times New Roman"/>
                <w:bCs/>
                <w:iCs/>
                <w:noProof/>
                <w:sz w:val="24"/>
                <w:szCs w:val="24"/>
              </w:rPr>
              <w:t>6.2. Перечень вопросов, заданий, тем для подготовки к текущему контролю</w:t>
            </w:r>
            <w:r w:rsidR="00622AA4" w:rsidRPr="00637CA2">
              <w:rPr>
                <w:rFonts w:ascii="Times New Roman" w:hAnsi="Times New Roman"/>
                <w:noProof/>
                <w:webHidden/>
                <w:sz w:val="24"/>
                <w:szCs w:val="24"/>
              </w:rPr>
              <w:tab/>
            </w:r>
            <w:r w:rsidR="00622AA4" w:rsidRPr="00637CA2">
              <w:rPr>
                <w:rFonts w:ascii="Times New Roman" w:hAnsi="Times New Roman"/>
                <w:noProof/>
                <w:webHidden/>
                <w:sz w:val="24"/>
                <w:szCs w:val="24"/>
              </w:rPr>
              <w:fldChar w:fldCharType="begin"/>
            </w:r>
            <w:r w:rsidR="00622AA4" w:rsidRPr="00637CA2">
              <w:rPr>
                <w:rFonts w:ascii="Times New Roman" w:hAnsi="Times New Roman"/>
                <w:noProof/>
                <w:webHidden/>
                <w:sz w:val="24"/>
                <w:szCs w:val="24"/>
              </w:rPr>
              <w:instrText xml:space="preserve"> PAGEREF _Toc171707281 \h </w:instrText>
            </w:r>
            <w:r w:rsidR="00622AA4" w:rsidRPr="00637CA2">
              <w:rPr>
                <w:rFonts w:ascii="Times New Roman" w:hAnsi="Times New Roman"/>
                <w:noProof/>
                <w:webHidden/>
                <w:sz w:val="24"/>
                <w:szCs w:val="24"/>
              </w:rPr>
            </w:r>
            <w:r w:rsidR="00622AA4" w:rsidRPr="00637CA2">
              <w:rPr>
                <w:rFonts w:ascii="Times New Roman" w:hAnsi="Times New Roman"/>
                <w:noProof/>
                <w:webHidden/>
                <w:sz w:val="24"/>
                <w:szCs w:val="24"/>
              </w:rPr>
              <w:fldChar w:fldCharType="separate"/>
            </w:r>
            <w:r w:rsidR="000A2471">
              <w:rPr>
                <w:rFonts w:ascii="Times New Roman" w:hAnsi="Times New Roman"/>
                <w:noProof/>
                <w:webHidden/>
                <w:sz w:val="24"/>
                <w:szCs w:val="24"/>
              </w:rPr>
              <w:t>9</w:t>
            </w:r>
            <w:r w:rsidR="00622AA4" w:rsidRPr="00637CA2">
              <w:rPr>
                <w:rFonts w:ascii="Times New Roman" w:hAnsi="Times New Roman"/>
                <w:noProof/>
                <w:webHidden/>
                <w:sz w:val="24"/>
                <w:szCs w:val="24"/>
              </w:rPr>
              <w:fldChar w:fldCharType="end"/>
            </w:r>
          </w:hyperlink>
        </w:p>
        <w:p w14:paraId="6A6D3D24" w14:textId="3E7E75F3" w:rsidR="00622AA4" w:rsidRPr="00637CA2" w:rsidRDefault="00A013C9">
          <w:pPr>
            <w:pStyle w:val="12"/>
            <w:tabs>
              <w:tab w:val="right" w:leader="dot" w:pos="9627"/>
            </w:tabs>
            <w:rPr>
              <w:rFonts w:ascii="Times New Roman" w:eastAsiaTheme="minorEastAsia" w:hAnsi="Times New Roman"/>
              <w:noProof/>
              <w:sz w:val="24"/>
              <w:szCs w:val="24"/>
              <w:lang w:eastAsia="ru-RU"/>
            </w:rPr>
          </w:pPr>
          <w:hyperlink w:anchor="_Toc171707282" w:history="1">
            <w:r w:rsidR="00622AA4" w:rsidRPr="00637CA2">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622AA4" w:rsidRPr="00637CA2">
              <w:rPr>
                <w:rFonts w:ascii="Times New Roman" w:hAnsi="Times New Roman"/>
                <w:noProof/>
                <w:webHidden/>
                <w:sz w:val="24"/>
                <w:szCs w:val="24"/>
              </w:rPr>
              <w:tab/>
            </w:r>
            <w:r w:rsidR="00622AA4" w:rsidRPr="00637CA2">
              <w:rPr>
                <w:rFonts w:ascii="Times New Roman" w:hAnsi="Times New Roman"/>
                <w:noProof/>
                <w:webHidden/>
                <w:sz w:val="24"/>
                <w:szCs w:val="24"/>
              </w:rPr>
              <w:fldChar w:fldCharType="begin"/>
            </w:r>
            <w:r w:rsidR="00622AA4" w:rsidRPr="00637CA2">
              <w:rPr>
                <w:rFonts w:ascii="Times New Roman" w:hAnsi="Times New Roman"/>
                <w:noProof/>
                <w:webHidden/>
                <w:sz w:val="24"/>
                <w:szCs w:val="24"/>
              </w:rPr>
              <w:instrText xml:space="preserve"> PAGEREF _Toc171707282 \h </w:instrText>
            </w:r>
            <w:r w:rsidR="00622AA4" w:rsidRPr="00637CA2">
              <w:rPr>
                <w:rFonts w:ascii="Times New Roman" w:hAnsi="Times New Roman"/>
                <w:noProof/>
                <w:webHidden/>
                <w:sz w:val="24"/>
                <w:szCs w:val="24"/>
              </w:rPr>
            </w:r>
            <w:r w:rsidR="00622AA4" w:rsidRPr="00637CA2">
              <w:rPr>
                <w:rFonts w:ascii="Times New Roman" w:hAnsi="Times New Roman"/>
                <w:noProof/>
                <w:webHidden/>
                <w:sz w:val="24"/>
                <w:szCs w:val="24"/>
              </w:rPr>
              <w:fldChar w:fldCharType="separate"/>
            </w:r>
            <w:r w:rsidR="000A2471">
              <w:rPr>
                <w:rFonts w:ascii="Times New Roman" w:hAnsi="Times New Roman"/>
                <w:noProof/>
                <w:webHidden/>
                <w:sz w:val="24"/>
                <w:szCs w:val="24"/>
              </w:rPr>
              <w:t>10</w:t>
            </w:r>
            <w:r w:rsidR="00622AA4" w:rsidRPr="00637CA2">
              <w:rPr>
                <w:rFonts w:ascii="Times New Roman" w:hAnsi="Times New Roman"/>
                <w:noProof/>
                <w:webHidden/>
                <w:sz w:val="24"/>
                <w:szCs w:val="24"/>
              </w:rPr>
              <w:fldChar w:fldCharType="end"/>
            </w:r>
          </w:hyperlink>
        </w:p>
        <w:p w14:paraId="3CA2B15A" w14:textId="07AEDA5A" w:rsidR="00622AA4" w:rsidRPr="00637CA2" w:rsidRDefault="00A013C9">
          <w:pPr>
            <w:pStyle w:val="12"/>
            <w:tabs>
              <w:tab w:val="right" w:leader="dot" w:pos="9627"/>
            </w:tabs>
            <w:rPr>
              <w:rStyle w:val="a3"/>
              <w:rFonts w:ascii="Times New Roman" w:hAnsi="Times New Roman"/>
              <w:noProof/>
              <w:sz w:val="24"/>
              <w:szCs w:val="24"/>
            </w:rPr>
          </w:pPr>
          <w:hyperlink w:anchor="_Toc171707299" w:history="1">
            <w:r w:rsidR="00622AA4" w:rsidRPr="00637CA2">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622AA4" w:rsidRPr="00637CA2">
              <w:rPr>
                <w:rFonts w:ascii="Times New Roman" w:hAnsi="Times New Roman"/>
                <w:noProof/>
                <w:webHidden/>
                <w:sz w:val="24"/>
                <w:szCs w:val="24"/>
              </w:rPr>
              <w:tab/>
            </w:r>
            <w:r w:rsidR="00622AA4" w:rsidRPr="00637CA2">
              <w:rPr>
                <w:rFonts w:ascii="Times New Roman" w:hAnsi="Times New Roman"/>
                <w:noProof/>
                <w:webHidden/>
                <w:sz w:val="24"/>
                <w:szCs w:val="24"/>
              </w:rPr>
              <w:fldChar w:fldCharType="begin"/>
            </w:r>
            <w:r w:rsidR="00622AA4" w:rsidRPr="00637CA2">
              <w:rPr>
                <w:rFonts w:ascii="Times New Roman" w:hAnsi="Times New Roman"/>
                <w:noProof/>
                <w:webHidden/>
                <w:sz w:val="24"/>
                <w:szCs w:val="24"/>
              </w:rPr>
              <w:instrText xml:space="preserve"> PAGEREF _Toc171707299 \h </w:instrText>
            </w:r>
            <w:r w:rsidR="00622AA4" w:rsidRPr="00637CA2">
              <w:rPr>
                <w:rFonts w:ascii="Times New Roman" w:hAnsi="Times New Roman"/>
                <w:noProof/>
                <w:webHidden/>
                <w:sz w:val="24"/>
                <w:szCs w:val="24"/>
              </w:rPr>
            </w:r>
            <w:r w:rsidR="00622AA4" w:rsidRPr="00637CA2">
              <w:rPr>
                <w:rFonts w:ascii="Times New Roman" w:hAnsi="Times New Roman"/>
                <w:noProof/>
                <w:webHidden/>
                <w:sz w:val="24"/>
                <w:szCs w:val="24"/>
              </w:rPr>
              <w:fldChar w:fldCharType="separate"/>
            </w:r>
            <w:r w:rsidR="000A2471">
              <w:rPr>
                <w:rFonts w:ascii="Times New Roman" w:hAnsi="Times New Roman"/>
                <w:noProof/>
                <w:webHidden/>
                <w:sz w:val="24"/>
                <w:szCs w:val="24"/>
              </w:rPr>
              <w:t>15</w:t>
            </w:r>
            <w:r w:rsidR="00622AA4" w:rsidRPr="00637CA2">
              <w:rPr>
                <w:rFonts w:ascii="Times New Roman" w:hAnsi="Times New Roman"/>
                <w:noProof/>
                <w:webHidden/>
                <w:sz w:val="24"/>
                <w:szCs w:val="24"/>
              </w:rPr>
              <w:fldChar w:fldCharType="end"/>
            </w:r>
          </w:hyperlink>
        </w:p>
        <w:p w14:paraId="6E0E178A" w14:textId="0E262A02" w:rsidR="00622AA4" w:rsidRPr="00637CA2" w:rsidRDefault="00622AA4" w:rsidP="00622AA4">
          <w:pPr>
            <w:rPr>
              <w:rFonts w:ascii="Times New Roman" w:hAnsi="Times New Roman"/>
              <w:noProof/>
              <w:sz w:val="24"/>
              <w:szCs w:val="24"/>
            </w:rPr>
          </w:pPr>
          <w:r w:rsidRPr="00637CA2">
            <w:rPr>
              <w:rFonts w:ascii="Times New Roman" w:hAnsi="Times New Roman"/>
              <w:noProof/>
              <w:sz w:val="24"/>
              <w:szCs w:val="24"/>
            </w:rPr>
            <w:t>9.</w:t>
          </w:r>
          <w:r w:rsidRPr="00637CA2">
            <w:rPr>
              <w:rFonts w:ascii="Times New Roman" w:eastAsia="Times New Roman" w:hAnsi="Times New Roman"/>
              <w:noProof/>
              <w:sz w:val="24"/>
              <w:szCs w:val="24"/>
              <w:lang w:eastAsia="ru-RU"/>
            </w:rPr>
            <w:t xml:space="preserve"> Перечень ресурсов информационно-телекоммуникационной сети «Интернет», необходимых для освоения дисциплины……………………………………</w:t>
          </w:r>
          <w:r w:rsidR="00951B61">
            <w:rPr>
              <w:rFonts w:ascii="Times New Roman" w:eastAsia="Times New Roman" w:hAnsi="Times New Roman"/>
              <w:noProof/>
              <w:sz w:val="24"/>
              <w:szCs w:val="24"/>
              <w:lang w:eastAsia="ru-RU"/>
            </w:rPr>
            <w:t>……………</w:t>
          </w:r>
          <w:r w:rsidRPr="00637CA2">
            <w:rPr>
              <w:rFonts w:ascii="Times New Roman" w:eastAsia="Times New Roman" w:hAnsi="Times New Roman"/>
              <w:noProof/>
              <w:sz w:val="24"/>
              <w:szCs w:val="24"/>
              <w:lang w:eastAsia="ru-RU"/>
            </w:rPr>
            <w:t>……...17</w:t>
          </w:r>
        </w:p>
        <w:p w14:paraId="487A9AD8" w14:textId="0AD1B6FE" w:rsidR="00622AA4" w:rsidRPr="00637CA2" w:rsidRDefault="00A013C9">
          <w:pPr>
            <w:pStyle w:val="12"/>
            <w:tabs>
              <w:tab w:val="right" w:leader="dot" w:pos="9627"/>
            </w:tabs>
            <w:rPr>
              <w:rFonts w:ascii="Times New Roman" w:eastAsiaTheme="minorEastAsia" w:hAnsi="Times New Roman"/>
              <w:noProof/>
              <w:sz w:val="24"/>
              <w:szCs w:val="24"/>
              <w:lang w:eastAsia="ru-RU"/>
            </w:rPr>
          </w:pPr>
          <w:hyperlink w:anchor="_Toc171707300" w:history="1">
            <w:r w:rsidR="00622AA4" w:rsidRPr="00637CA2">
              <w:rPr>
                <w:rStyle w:val="a3"/>
                <w:rFonts w:ascii="Times New Roman" w:eastAsia="Times New Roman" w:hAnsi="Times New Roman"/>
                <w:noProof/>
                <w:sz w:val="24"/>
                <w:szCs w:val="24"/>
              </w:rPr>
              <w:t>10. Методические указания для обучающихся по освоению дисциплины</w:t>
            </w:r>
            <w:r w:rsidR="00622AA4" w:rsidRPr="00637CA2">
              <w:rPr>
                <w:rFonts w:ascii="Times New Roman" w:hAnsi="Times New Roman"/>
                <w:noProof/>
                <w:webHidden/>
                <w:sz w:val="24"/>
                <w:szCs w:val="24"/>
              </w:rPr>
              <w:tab/>
            </w:r>
            <w:r w:rsidR="00622AA4" w:rsidRPr="00637CA2">
              <w:rPr>
                <w:rFonts w:ascii="Times New Roman" w:hAnsi="Times New Roman"/>
                <w:noProof/>
                <w:webHidden/>
                <w:sz w:val="24"/>
                <w:szCs w:val="24"/>
              </w:rPr>
              <w:fldChar w:fldCharType="begin"/>
            </w:r>
            <w:r w:rsidR="00622AA4" w:rsidRPr="00637CA2">
              <w:rPr>
                <w:rFonts w:ascii="Times New Roman" w:hAnsi="Times New Roman"/>
                <w:noProof/>
                <w:webHidden/>
                <w:sz w:val="24"/>
                <w:szCs w:val="24"/>
              </w:rPr>
              <w:instrText xml:space="preserve"> PAGEREF _Toc171707300 \h </w:instrText>
            </w:r>
            <w:r w:rsidR="00622AA4" w:rsidRPr="00637CA2">
              <w:rPr>
                <w:rFonts w:ascii="Times New Roman" w:hAnsi="Times New Roman"/>
                <w:noProof/>
                <w:webHidden/>
                <w:sz w:val="24"/>
                <w:szCs w:val="24"/>
              </w:rPr>
            </w:r>
            <w:r w:rsidR="00622AA4" w:rsidRPr="00637CA2">
              <w:rPr>
                <w:rFonts w:ascii="Times New Roman" w:hAnsi="Times New Roman"/>
                <w:noProof/>
                <w:webHidden/>
                <w:sz w:val="24"/>
                <w:szCs w:val="24"/>
              </w:rPr>
              <w:fldChar w:fldCharType="separate"/>
            </w:r>
            <w:r w:rsidR="000A2471">
              <w:rPr>
                <w:rFonts w:ascii="Times New Roman" w:hAnsi="Times New Roman"/>
                <w:noProof/>
                <w:webHidden/>
                <w:sz w:val="24"/>
                <w:szCs w:val="24"/>
              </w:rPr>
              <w:t>17</w:t>
            </w:r>
            <w:r w:rsidR="00622AA4" w:rsidRPr="00637CA2">
              <w:rPr>
                <w:rFonts w:ascii="Times New Roman" w:hAnsi="Times New Roman"/>
                <w:noProof/>
                <w:webHidden/>
                <w:sz w:val="24"/>
                <w:szCs w:val="24"/>
              </w:rPr>
              <w:fldChar w:fldCharType="end"/>
            </w:r>
          </w:hyperlink>
        </w:p>
        <w:p w14:paraId="22931F72" w14:textId="01D0A765" w:rsidR="00622AA4" w:rsidRPr="00637CA2" w:rsidRDefault="00A013C9">
          <w:pPr>
            <w:pStyle w:val="12"/>
            <w:tabs>
              <w:tab w:val="right" w:leader="dot" w:pos="9627"/>
            </w:tabs>
            <w:rPr>
              <w:rFonts w:ascii="Times New Roman" w:eastAsiaTheme="minorEastAsia" w:hAnsi="Times New Roman"/>
              <w:noProof/>
              <w:sz w:val="24"/>
              <w:szCs w:val="24"/>
              <w:lang w:eastAsia="ru-RU"/>
            </w:rPr>
          </w:pPr>
          <w:hyperlink w:anchor="_Toc171707301" w:history="1">
            <w:r w:rsidR="00622AA4" w:rsidRPr="00637CA2">
              <w:rPr>
                <w:rStyle w:val="a3"/>
                <w:rFonts w:ascii="Times New Roman" w:eastAsia="Times New Roman" w:hAnsi="Times New Roman"/>
                <w:noProof/>
                <w:sz w:val="24"/>
                <w:szCs w:val="24"/>
                <w:lang w:eastAsia="ru-RU"/>
              </w:rPr>
              <w:t>11. Перечень информационных технологий, используемых при осуществлении образовательного процесса</w:t>
            </w:r>
            <w:r w:rsidR="00622AA4" w:rsidRPr="00637CA2">
              <w:rPr>
                <w:rFonts w:ascii="Times New Roman" w:hAnsi="Times New Roman"/>
                <w:noProof/>
                <w:webHidden/>
                <w:sz w:val="24"/>
                <w:szCs w:val="24"/>
              </w:rPr>
              <w:tab/>
            </w:r>
            <w:r w:rsidR="00622AA4" w:rsidRPr="00637CA2">
              <w:rPr>
                <w:rFonts w:ascii="Times New Roman" w:hAnsi="Times New Roman"/>
                <w:noProof/>
                <w:webHidden/>
                <w:sz w:val="24"/>
                <w:szCs w:val="24"/>
              </w:rPr>
              <w:fldChar w:fldCharType="begin"/>
            </w:r>
            <w:r w:rsidR="00622AA4" w:rsidRPr="00637CA2">
              <w:rPr>
                <w:rFonts w:ascii="Times New Roman" w:hAnsi="Times New Roman"/>
                <w:noProof/>
                <w:webHidden/>
                <w:sz w:val="24"/>
                <w:szCs w:val="24"/>
              </w:rPr>
              <w:instrText xml:space="preserve"> PAGEREF _Toc171707301 \h </w:instrText>
            </w:r>
            <w:r w:rsidR="00622AA4" w:rsidRPr="00637CA2">
              <w:rPr>
                <w:rFonts w:ascii="Times New Roman" w:hAnsi="Times New Roman"/>
                <w:noProof/>
                <w:webHidden/>
                <w:sz w:val="24"/>
                <w:szCs w:val="24"/>
              </w:rPr>
            </w:r>
            <w:r w:rsidR="00622AA4" w:rsidRPr="00637CA2">
              <w:rPr>
                <w:rFonts w:ascii="Times New Roman" w:hAnsi="Times New Roman"/>
                <w:noProof/>
                <w:webHidden/>
                <w:sz w:val="24"/>
                <w:szCs w:val="24"/>
              </w:rPr>
              <w:fldChar w:fldCharType="separate"/>
            </w:r>
            <w:r w:rsidR="000A2471">
              <w:rPr>
                <w:rFonts w:ascii="Times New Roman" w:hAnsi="Times New Roman"/>
                <w:noProof/>
                <w:webHidden/>
                <w:sz w:val="24"/>
                <w:szCs w:val="24"/>
              </w:rPr>
              <w:t>17</w:t>
            </w:r>
            <w:r w:rsidR="00622AA4" w:rsidRPr="00637CA2">
              <w:rPr>
                <w:rFonts w:ascii="Times New Roman" w:hAnsi="Times New Roman"/>
                <w:noProof/>
                <w:webHidden/>
                <w:sz w:val="24"/>
                <w:szCs w:val="24"/>
              </w:rPr>
              <w:fldChar w:fldCharType="end"/>
            </w:r>
          </w:hyperlink>
        </w:p>
        <w:p w14:paraId="012A1D21" w14:textId="252B366A" w:rsidR="00622AA4" w:rsidRPr="00637CA2" w:rsidRDefault="00A013C9">
          <w:pPr>
            <w:pStyle w:val="21"/>
            <w:tabs>
              <w:tab w:val="right" w:leader="dot" w:pos="9627"/>
            </w:tabs>
            <w:rPr>
              <w:rFonts w:ascii="Times New Roman" w:eastAsiaTheme="minorEastAsia" w:hAnsi="Times New Roman"/>
              <w:noProof/>
              <w:sz w:val="24"/>
              <w:szCs w:val="24"/>
              <w:lang w:eastAsia="ru-RU"/>
            </w:rPr>
          </w:pPr>
          <w:hyperlink w:anchor="_Toc171707302" w:history="1">
            <w:r w:rsidR="00622AA4" w:rsidRPr="00637CA2">
              <w:rPr>
                <w:rStyle w:val="a3"/>
                <w:rFonts w:ascii="Times New Roman" w:eastAsia="Times New Roman" w:hAnsi="Times New Roman"/>
                <w:bCs/>
                <w:iCs/>
                <w:noProof/>
                <w:sz w:val="24"/>
                <w:szCs w:val="24"/>
              </w:rPr>
              <w:t>11.1. Комплект лицензионного программного обеспечения</w:t>
            </w:r>
            <w:r w:rsidR="00622AA4" w:rsidRPr="00637CA2">
              <w:rPr>
                <w:rFonts w:ascii="Times New Roman" w:hAnsi="Times New Roman"/>
                <w:noProof/>
                <w:webHidden/>
                <w:sz w:val="24"/>
                <w:szCs w:val="24"/>
              </w:rPr>
              <w:tab/>
            </w:r>
            <w:r w:rsidR="00622AA4" w:rsidRPr="00637CA2">
              <w:rPr>
                <w:rFonts w:ascii="Times New Roman" w:hAnsi="Times New Roman"/>
                <w:noProof/>
                <w:webHidden/>
                <w:sz w:val="24"/>
                <w:szCs w:val="24"/>
              </w:rPr>
              <w:fldChar w:fldCharType="begin"/>
            </w:r>
            <w:r w:rsidR="00622AA4" w:rsidRPr="00637CA2">
              <w:rPr>
                <w:rFonts w:ascii="Times New Roman" w:hAnsi="Times New Roman"/>
                <w:noProof/>
                <w:webHidden/>
                <w:sz w:val="24"/>
                <w:szCs w:val="24"/>
              </w:rPr>
              <w:instrText xml:space="preserve"> PAGEREF _Toc171707302 \h </w:instrText>
            </w:r>
            <w:r w:rsidR="00622AA4" w:rsidRPr="00637CA2">
              <w:rPr>
                <w:rFonts w:ascii="Times New Roman" w:hAnsi="Times New Roman"/>
                <w:noProof/>
                <w:webHidden/>
                <w:sz w:val="24"/>
                <w:szCs w:val="24"/>
              </w:rPr>
            </w:r>
            <w:r w:rsidR="00622AA4" w:rsidRPr="00637CA2">
              <w:rPr>
                <w:rFonts w:ascii="Times New Roman" w:hAnsi="Times New Roman"/>
                <w:noProof/>
                <w:webHidden/>
                <w:sz w:val="24"/>
                <w:szCs w:val="24"/>
              </w:rPr>
              <w:fldChar w:fldCharType="separate"/>
            </w:r>
            <w:r w:rsidR="000A2471">
              <w:rPr>
                <w:rFonts w:ascii="Times New Roman" w:hAnsi="Times New Roman"/>
                <w:noProof/>
                <w:webHidden/>
                <w:sz w:val="24"/>
                <w:szCs w:val="24"/>
              </w:rPr>
              <w:t>17</w:t>
            </w:r>
            <w:r w:rsidR="00622AA4" w:rsidRPr="00637CA2">
              <w:rPr>
                <w:rFonts w:ascii="Times New Roman" w:hAnsi="Times New Roman"/>
                <w:noProof/>
                <w:webHidden/>
                <w:sz w:val="24"/>
                <w:szCs w:val="24"/>
              </w:rPr>
              <w:fldChar w:fldCharType="end"/>
            </w:r>
          </w:hyperlink>
        </w:p>
        <w:p w14:paraId="47AC1DC1" w14:textId="1451A3D7" w:rsidR="00622AA4" w:rsidRPr="00637CA2" w:rsidRDefault="00A013C9">
          <w:pPr>
            <w:pStyle w:val="21"/>
            <w:tabs>
              <w:tab w:val="right" w:leader="dot" w:pos="9627"/>
            </w:tabs>
            <w:rPr>
              <w:rFonts w:ascii="Times New Roman" w:eastAsiaTheme="minorEastAsia" w:hAnsi="Times New Roman"/>
              <w:noProof/>
              <w:sz w:val="24"/>
              <w:szCs w:val="24"/>
              <w:lang w:eastAsia="ru-RU"/>
            </w:rPr>
          </w:pPr>
          <w:hyperlink w:anchor="_Toc171707303" w:history="1">
            <w:r w:rsidR="00622AA4" w:rsidRPr="00637CA2">
              <w:rPr>
                <w:rStyle w:val="a3"/>
                <w:rFonts w:ascii="Times New Roman" w:eastAsia="Times New Roman" w:hAnsi="Times New Roman"/>
                <w:bCs/>
                <w:iCs/>
                <w:noProof/>
                <w:sz w:val="24"/>
                <w:szCs w:val="24"/>
              </w:rPr>
              <w:t>11.2. Современные профессиональные базы данных и информационные справочные системы</w:t>
            </w:r>
            <w:r w:rsidR="00622AA4" w:rsidRPr="00637CA2">
              <w:rPr>
                <w:rFonts w:ascii="Times New Roman" w:hAnsi="Times New Roman"/>
                <w:noProof/>
                <w:webHidden/>
                <w:sz w:val="24"/>
                <w:szCs w:val="24"/>
              </w:rPr>
              <w:tab/>
            </w:r>
            <w:r w:rsidR="00622AA4" w:rsidRPr="00637CA2">
              <w:rPr>
                <w:rFonts w:ascii="Times New Roman" w:hAnsi="Times New Roman"/>
                <w:noProof/>
                <w:webHidden/>
                <w:sz w:val="24"/>
                <w:szCs w:val="24"/>
              </w:rPr>
              <w:fldChar w:fldCharType="begin"/>
            </w:r>
            <w:r w:rsidR="00622AA4" w:rsidRPr="00637CA2">
              <w:rPr>
                <w:rFonts w:ascii="Times New Roman" w:hAnsi="Times New Roman"/>
                <w:noProof/>
                <w:webHidden/>
                <w:sz w:val="24"/>
                <w:szCs w:val="24"/>
              </w:rPr>
              <w:instrText xml:space="preserve"> PAGEREF _Toc171707303 \h </w:instrText>
            </w:r>
            <w:r w:rsidR="00622AA4" w:rsidRPr="00637CA2">
              <w:rPr>
                <w:rFonts w:ascii="Times New Roman" w:hAnsi="Times New Roman"/>
                <w:noProof/>
                <w:webHidden/>
                <w:sz w:val="24"/>
                <w:szCs w:val="24"/>
              </w:rPr>
            </w:r>
            <w:r w:rsidR="00622AA4" w:rsidRPr="00637CA2">
              <w:rPr>
                <w:rFonts w:ascii="Times New Roman" w:hAnsi="Times New Roman"/>
                <w:noProof/>
                <w:webHidden/>
                <w:sz w:val="24"/>
                <w:szCs w:val="24"/>
              </w:rPr>
              <w:fldChar w:fldCharType="separate"/>
            </w:r>
            <w:r w:rsidR="000A2471">
              <w:rPr>
                <w:rFonts w:ascii="Times New Roman" w:hAnsi="Times New Roman"/>
                <w:noProof/>
                <w:webHidden/>
                <w:sz w:val="24"/>
                <w:szCs w:val="24"/>
              </w:rPr>
              <w:t>18</w:t>
            </w:r>
            <w:r w:rsidR="00622AA4" w:rsidRPr="00637CA2">
              <w:rPr>
                <w:rFonts w:ascii="Times New Roman" w:hAnsi="Times New Roman"/>
                <w:noProof/>
                <w:webHidden/>
                <w:sz w:val="24"/>
                <w:szCs w:val="24"/>
              </w:rPr>
              <w:fldChar w:fldCharType="end"/>
            </w:r>
          </w:hyperlink>
        </w:p>
        <w:p w14:paraId="30FE59BF" w14:textId="592D2A4C" w:rsidR="00622AA4" w:rsidRPr="00637CA2" w:rsidRDefault="00A013C9">
          <w:pPr>
            <w:pStyle w:val="21"/>
            <w:tabs>
              <w:tab w:val="right" w:leader="dot" w:pos="9627"/>
            </w:tabs>
            <w:rPr>
              <w:rFonts w:ascii="Times New Roman" w:eastAsiaTheme="minorEastAsia" w:hAnsi="Times New Roman"/>
              <w:noProof/>
              <w:sz w:val="24"/>
              <w:szCs w:val="24"/>
              <w:lang w:eastAsia="ru-RU"/>
            </w:rPr>
          </w:pPr>
          <w:hyperlink w:anchor="_Toc171707304" w:history="1">
            <w:r w:rsidR="00622AA4" w:rsidRPr="00637CA2">
              <w:rPr>
                <w:rStyle w:val="a3"/>
                <w:rFonts w:ascii="Times New Roman" w:eastAsia="Times New Roman" w:hAnsi="Times New Roman"/>
                <w:bCs/>
                <w:iCs/>
                <w:noProof/>
                <w:sz w:val="24"/>
                <w:szCs w:val="24"/>
              </w:rPr>
              <w:t>11.3. Сертифицированные программные и аппаратные средства</w:t>
            </w:r>
            <w:r w:rsidR="00622AA4" w:rsidRPr="00637CA2">
              <w:rPr>
                <w:rStyle w:val="a3"/>
                <w:rFonts w:ascii="Times New Roman" w:eastAsia="Times New Roman" w:hAnsi="Times New Roman"/>
                <w:bCs/>
                <w:noProof/>
                <w:sz w:val="24"/>
                <w:szCs w:val="24"/>
                <w:lang w:eastAsia="ru-RU"/>
              </w:rPr>
              <w:t xml:space="preserve"> защиты информации</w:t>
            </w:r>
            <w:r w:rsidR="00622AA4" w:rsidRPr="00637CA2">
              <w:rPr>
                <w:rFonts w:ascii="Times New Roman" w:hAnsi="Times New Roman"/>
                <w:noProof/>
                <w:webHidden/>
                <w:sz w:val="24"/>
                <w:szCs w:val="24"/>
              </w:rPr>
              <w:tab/>
            </w:r>
            <w:r w:rsidR="00622AA4" w:rsidRPr="00637CA2">
              <w:rPr>
                <w:rFonts w:ascii="Times New Roman" w:hAnsi="Times New Roman"/>
                <w:noProof/>
                <w:webHidden/>
                <w:sz w:val="24"/>
                <w:szCs w:val="24"/>
              </w:rPr>
              <w:fldChar w:fldCharType="begin"/>
            </w:r>
            <w:r w:rsidR="00622AA4" w:rsidRPr="00637CA2">
              <w:rPr>
                <w:rFonts w:ascii="Times New Roman" w:hAnsi="Times New Roman"/>
                <w:noProof/>
                <w:webHidden/>
                <w:sz w:val="24"/>
                <w:szCs w:val="24"/>
              </w:rPr>
              <w:instrText xml:space="preserve"> PAGEREF _Toc171707304 \h </w:instrText>
            </w:r>
            <w:r w:rsidR="00622AA4" w:rsidRPr="00637CA2">
              <w:rPr>
                <w:rFonts w:ascii="Times New Roman" w:hAnsi="Times New Roman"/>
                <w:noProof/>
                <w:webHidden/>
                <w:sz w:val="24"/>
                <w:szCs w:val="24"/>
              </w:rPr>
            </w:r>
            <w:r w:rsidR="00622AA4" w:rsidRPr="00637CA2">
              <w:rPr>
                <w:rFonts w:ascii="Times New Roman" w:hAnsi="Times New Roman"/>
                <w:noProof/>
                <w:webHidden/>
                <w:sz w:val="24"/>
                <w:szCs w:val="24"/>
              </w:rPr>
              <w:fldChar w:fldCharType="separate"/>
            </w:r>
            <w:r w:rsidR="000A2471">
              <w:rPr>
                <w:rFonts w:ascii="Times New Roman" w:hAnsi="Times New Roman"/>
                <w:noProof/>
                <w:webHidden/>
                <w:sz w:val="24"/>
                <w:szCs w:val="24"/>
              </w:rPr>
              <w:t>18</w:t>
            </w:r>
            <w:r w:rsidR="00622AA4" w:rsidRPr="00637CA2">
              <w:rPr>
                <w:rFonts w:ascii="Times New Roman" w:hAnsi="Times New Roman"/>
                <w:noProof/>
                <w:webHidden/>
                <w:sz w:val="24"/>
                <w:szCs w:val="24"/>
              </w:rPr>
              <w:fldChar w:fldCharType="end"/>
            </w:r>
          </w:hyperlink>
        </w:p>
        <w:p w14:paraId="28C5B128" w14:textId="62D55B3C" w:rsidR="00622AA4" w:rsidRPr="00637CA2" w:rsidRDefault="00A013C9">
          <w:pPr>
            <w:pStyle w:val="12"/>
            <w:tabs>
              <w:tab w:val="right" w:leader="dot" w:pos="9627"/>
            </w:tabs>
            <w:rPr>
              <w:rFonts w:ascii="Times New Roman" w:eastAsiaTheme="minorEastAsia" w:hAnsi="Times New Roman"/>
              <w:noProof/>
              <w:sz w:val="24"/>
              <w:szCs w:val="24"/>
              <w:lang w:eastAsia="ru-RU"/>
            </w:rPr>
          </w:pPr>
          <w:hyperlink w:anchor="_Toc171707305" w:history="1">
            <w:r w:rsidR="00622AA4" w:rsidRPr="00637CA2">
              <w:rPr>
                <w:rStyle w:val="a3"/>
                <w:rFonts w:ascii="Times New Roman" w:eastAsia="Times New Roman" w:hAnsi="Times New Roman"/>
                <w:noProof/>
                <w:sz w:val="24"/>
                <w:szCs w:val="24"/>
                <w:lang w:eastAsia="ru-RU"/>
              </w:rPr>
              <w:t>12. Материально-техническая база для реализации образовательного процесса</w:t>
            </w:r>
            <w:r w:rsidR="00622AA4" w:rsidRPr="00637CA2">
              <w:rPr>
                <w:rFonts w:ascii="Times New Roman" w:hAnsi="Times New Roman"/>
                <w:noProof/>
                <w:webHidden/>
                <w:sz w:val="24"/>
                <w:szCs w:val="24"/>
              </w:rPr>
              <w:tab/>
            </w:r>
            <w:r w:rsidR="00622AA4" w:rsidRPr="00637CA2">
              <w:rPr>
                <w:rFonts w:ascii="Times New Roman" w:hAnsi="Times New Roman"/>
                <w:noProof/>
                <w:webHidden/>
                <w:sz w:val="24"/>
                <w:szCs w:val="24"/>
              </w:rPr>
              <w:fldChar w:fldCharType="begin"/>
            </w:r>
            <w:r w:rsidR="00622AA4" w:rsidRPr="00637CA2">
              <w:rPr>
                <w:rFonts w:ascii="Times New Roman" w:hAnsi="Times New Roman"/>
                <w:noProof/>
                <w:webHidden/>
                <w:sz w:val="24"/>
                <w:szCs w:val="24"/>
              </w:rPr>
              <w:instrText xml:space="preserve"> PAGEREF _Toc171707305 \h </w:instrText>
            </w:r>
            <w:r w:rsidR="00622AA4" w:rsidRPr="00637CA2">
              <w:rPr>
                <w:rFonts w:ascii="Times New Roman" w:hAnsi="Times New Roman"/>
                <w:noProof/>
                <w:webHidden/>
                <w:sz w:val="24"/>
                <w:szCs w:val="24"/>
              </w:rPr>
            </w:r>
            <w:r w:rsidR="00622AA4" w:rsidRPr="00637CA2">
              <w:rPr>
                <w:rFonts w:ascii="Times New Roman" w:hAnsi="Times New Roman"/>
                <w:noProof/>
                <w:webHidden/>
                <w:sz w:val="24"/>
                <w:szCs w:val="24"/>
              </w:rPr>
              <w:fldChar w:fldCharType="separate"/>
            </w:r>
            <w:r w:rsidR="000A2471">
              <w:rPr>
                <w:rFonts w:ascii="Times New Roman" w:hAnsi="Times New Roman"/>
                <w:noProof/>
                <w:webHidden/>
                <w:sz w:val="24"/>
                <w:szCs w:val="24"/>
              </w:rPr>
              <w:t>18</w:t>
            </w:r>
            <w:r w:rsidR="00622AA4" w:rsidRPr="00637CA2">
              <w:rPr>
                <w:rFonts w:ascii="Times New Roman" w:hAnsi="Times New Roman"/>
                <w:noProof/>
                <w:webHidden/>
                <w:sz w:val="24"/>
                <w:szCs w:val="24"/>
              </w:rPr>
              <w:fldChar w:fldCharType="end"/>
            </w:r>
          </w:hyperlink>
        </w:p>
        <w:p w14:paraId="44890BBD" w14:textId="41AB4E9C" w:rsidR="00B669F3" w:rsidRPr="00FF57CC" w:rsidRDefault="00B669F3">
          <w:pPr>
            <w:rPr>
              <w:rFonts w:ascii="Times New Roman" w:hAnsi="Times New Roman"/>
            </w:rPr>
          </w:pPr>
          <w:r w:rsidRPr="00FF57CC">
            <w:rPr>
              <w:rFonts w:ascii="Times New Roman" w:hAnsi="Times New Roman"/>
              <w:b/>
              <w:bCs/>
            </w:rPr>
            <w:fldChar w:fldCharType="end"/>
          </w:r>
        </w:p>
      </w:sdtContent>
    </w:sdt>
    <w:p w14:paraId="372EBFF0" w14:textId="64CF4268" w:rsidR="00E97602" w:rsidRPr="00FF57CC" w:rsidRDefault="00E97602" w:rsidP="00B669F3">
      <w:pPr>
        <w:spacing w:after="0" w:line="276" w:lineRule="auto"/>
        <w:jc w:val="both"/>
        <w:rPr>
          <w:rFonts w:ascii="Times New Roman" w:hAnsi="Times New Roman"/>
          <w:b/>
          <w:color w:val="000000" w:themeColor="text1"/>
          <w:sz w:val="28"/>
          <w:szCs w:val="28"/>
        </w:rPr>
      </w:pPr>
      <w:r w:rsidRPr="00FF57CC">
        <w:rPr>
          <w:rFonts w:ascii="Times New Roman" w:hAnsi="Times New Roman"/>
          <w:b/>
          <w:color w:val="000000" w:themeColor="text1"/>
          <w:sz w:val="28"/>
          <w:szCs w:val="28"/>
        </w:rPr>
        <w:br w:type="page"/>
      </w:r>
    </w:p>
    <w:p w14:paraId="13F8B5C4" w14:textId="5CA9CAEA" w:rsidR="002F7E14" w:rsidRDefault="004145A0" w:rsidP="00470689">
      <w:pPr>
        <w:spacing w:after="0" w:line="276" w:lineRule="auto"/>
        <w:jc w:val="both"/>
        <w:outlineLvl w:val="0"/>
        <w:rPr>
          <w:rFonts w:ascii="Times New Roman" w:hAnsi="Times New Roman"/>
          <w:b/>
          <w:sz w:val="28"/>
          <w:szCs w:val="28"/>
        </w:rPr>
      </w:pPr>
      <w:bookmarkStart w:id="1" w:name="_Toc120540048"/>
      <w:bookmarkStart w:id="2" w:name="_Toc171707273"/>
      <w:r w:rsidRPr="00FF57CC">
        <w:rPr>
          <w:rFonts w:ascii="Times New Roman" w:hAnsi="Times New Roman"/>
          <w:b/>
          <w:sz w:val="28"/>
          <w:szCs w:val="28"/>
        </w:rPr>
        <w:lastRenderedPageBreak/>
        <w:t>1.</w:t>
      </w:r>
      <w:r w:rsidR="008E64ED" w:rsidRPr="00FF57CC">
        <w:rPr>
          <w:rFonts w:ascii="Times New Roman" w:hAnsi="Times New Roman"/>
          <w:b/>
          <w:sz w:val="28"/>
          <w:szCs w:val="28"/>
        </w:rPr>
        <w:t>Наименование дисциплины</w:t>
      </w:r>
      <w:bookmarkEnd w:id="1"/>
      <w:bookmarkEnd w:id="2"/>
    </w:p>
    <w:p w14:paraId="6CED8E08" w14:textId="5303F3C2" w:rsidR="00D90321" w:rsidRPr="00BD4D5A" w:rsidRDefault="00D90321" w:rsidP="00D90321">
      <w:pPr>
        <w:spacing w:after="0" w:line="276" w:lineRule="auto"/>
        <w:rPr>
          <w:rFonts w:ascii="Times New Roman" w:hAnsi="Times New Roman"/>
          <w:sz w:val="28"/>
          <w:szCs w:val="28"/>
        </w:rPr>
      </w:pPr>
      <w:r>
        <w:rPr>
          <w:rFonts w:ascii="Times New Roman" w:hAnsi="Times New Roman"/>
          <w:b/>
          <w:sz w:val="28"/>
          <w:szCs w:val="28"/>
        </w:rPr>
        <w:t>«</w:t>
      </w:r>
      <w:r w:rsidRPr="00BD4D5A">
        <w:rPr>
          <w:rFonts w:ascii="Times New Roman" w:hAnsi="Times New Roman"/>
          <w:sz w:val="28"/>
          <w:szCs w:val="28"/>
        </w:rPr>
        <w:t>Методы оценки безопасности автоматизированных банковских систем»</w:t>
      </w:r>
    </w:p>
    <w:p w14:paraId="78DA61F9" w14:textId="77777777" w:rsidR="00D90321" w:rsidRPr="00FF57CC" w:rsidRDefault="00D90321" w:rsidP="00470689">
      <w:pPr>
        <w:spacing w:after="0" w:line="276" w:lineRule="auto"/>
        <w:jc w:val="both"/>
        <w:outlineLvl w:val="0"/>
        <w:rPr>
          <w:rFonts w:ascii="Times New Roman" w:hAnsi="Times New Roman"/>
          <w:b/>
          <w:sz w:val="28"/>
          <w:szCs w:val="28"/>
        </w:rPr>
      </w:pPr>
    </w:p>
    <w:p w14:paraId="0ADA23D1" w14:textId="77777777" w:rsidR="008E64ED" w:rsidRPr="00FF57CC" w:rsidRDefault="008E64ED" w:rsidP="00B9768D">
      <w:pPr>
        <w:spacing w:after="0" w:line="276" w:lineRule="auto"/>
        <w:jc w:val="center"/>
        <w:rPr>
          <w:rFonts w:ascii="Times New Roman" w:hAnsi="Times New Roman"/>
          <w:b/>
          <w:sz w:val="32"/>
          <w:szCs w:val="32"/>
        </w:rPr>
      </w:pPr>
    </w:p>
    <w:p w14:paraId="6D9CBF79" w14:textId="77777777" w:rsidR="008E64ED" w:rsidRPr="00FF57CC" w:rsidRDefault="007A1493" w:rsidP="00425BE7">
      <w:pPr>
        <w:spacing w:after="0" w:line="276" w:lineRule="auto"/>
        <w:jc w:val="both"/>
        <w:outlineLvl w:val="0"/>
        <w:rPr>
          <w:rFonts w:ascii="Times New Roman" w:eastAsia="Times New Roman" w:hAnsi="Times New Roman"/>
          <w:b/>
          <w:sz w:val="28"/>
          <w:szCs w:val="28"/>
        </w:rPr>
      </w:pPr>
      <w:bookmarkStart w:id="3" w:name="_Toc417907571"/>
      <w:bookmarkStart w:id="4" w:name="_Toc120540049"/>
      <w:bookmarkStart w:id="5" w:name="_Toc171707274"/>
      <w:r w:rsidRPr="00FF57CC">
        <w:rPr>
          <w:rFonts w:ascii="Times New Roman" w:hAnsi="Times New Roman"/>
          <w:b/>
          <w:sz w:val="28"/>
          <w:szCs w:val="28"/>
        </w:rPr>
        <w:t xml:space="preserve">2. </w:t>
      </w:r>
      <w:bookmarkEnd w:id="3"/>
      <w:bookmarkEnd w:id="4"/>
      <w:r w:rsidR="00927A68" w:rsidRPr="00FF57CC">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14:paraId="316A67CA" w14:textId="77777777" w:rsidR="00140EE9" w:rsidRPr="00FF57CC" w:rsidRDefault="00140EE9" w:rsidP="008E5190">
      <w:pPr>
        <w:spacing w:after="0" w:line="288" w:lineRule="auto"/>
        <w:ind w:left="567" w:right="567"/>
        <w:jc w:val="right"/>
        <w:rPr>
          <w:rFonts w:ascii="Times New Roman" w:hAnsi="Times New Roman"/>
          <w:b/>
          <w:bCs/>
          <w:sz w:val="16"/>
          <w:szCs w:val="16"/>
        </w:rPr>
      </w:pPr>
    </w:p>
    <w:tbl>
      <w:tblPr>
        <w:tblStyle w:val="a4"/>
        <w:tblW w:w="5000" w:type="pct"/>
        <w:tblLook w:val="04A0" w:firstRow="1" w:lastRow="0" w:firstColumn="1" w:lastColumn="0" w:noHBand="0" w:noVBand="1"/>
      </w:tblPr>
      <w:tblGrid>
        <w:gridCol w:w="1604"/>
        <w:gridCol w:w="2852"/>
        <w:gridCol w:w="2389"/>
        <w:gridCol w:w="2782"/>
      </w:tblGrid>
      <w:tr w:rsidR="001833E6" w:rsidRPr="00FF57CC" w14:paraId="6BABBC01" w14:textId="77777777" w:rsidTr="008D5B7F">
        <w:trPr>
          <w:trHeight w:val="1611"/>
        </w:trPr>
        <w:tc>
          <w:tcPr>
            <w:tcW w:w="833" w:type="pct"/>
            <w:vAlign w:val="center"/>
          </w:tcPr>
          <w:p w14:paraId="5A1C7A56" w14:textId="77777777" w:rsidR="00655C30" w:rsidRPr="00FF57CC" w:rsidRDefault="00655C30" w:rsidP="00697F95">
            <w:pPr>
              <w:tabs>
                <w:tab w:val="left" w:pos="540"/>
              </w:tabs>
              <w:contextualSpacing/>
              <w:jc w:val="center"/>
              <w:rPr>
                <w:rFonts w:ascii="Times New Roman" w:hAnsi="Times New Roman"/>
              </w:rPr>
            </w:pPr>
            <w:r w:rsidRPr="00FF57CC">
              <w:rPr>
                <w:rFonts w:ascii="Times New Roman" w:hAnsi="Times New Roman"/>
              </w:rPr>
              <w:t>Код компетенции</w:t>
            </w:r>
          </w:p>
        </w:tc>
        <w:tc>
          <w:tcPr>
            <w:tcW w:w="1481" w:type="pct"/>
            <w:vAlign w:val="center"/>
          </w:tcPr>
          <w:p w14:paraId="118E19CD" w14:textId="77777777" w:rsidR="00655C30" w:rsidRPr="00FF57CC" w:rsidRDefault="00655C30" w:rsidP="00697F95">
            <w:pPr>
              <w:tabs>
                <w:tab w:val="left" w:pos="540"/>
              </w:tabs>
              <w:contextualSpacing/>
              <w:jc w:val="center"/>
              <w:rPr>
                <w:rFonts w:ascii="Times New Roman" w:hAnsi="Times New Roman"/>
              </w:rPr>
            </w:pPr>
            <w:r w:rsidRPr="00FF57CC">
              <w:rPr>
                <w:rFonts w:ascii="Times New Roman" w:hAnsi="Times New Roman"/>
              </w:rPr>
              <w:t>Наименование компетенции</w:t>
            </w:r>
          </w:p>
        </w:tc>
        <w:tc>
          <w:tcPr>
            <w:tcW w:w="1241" w:type="pct"/>
            <w:vAlign w:val="center"/>
          </w:tcPr>
          <w:p w14:paraId="138077CF" w14:textId="77777777" w:rsidR="00655C30" w:rsidRPr="00FF57CC" w:rsidRDefault="00655C30" w:rsidP="00697F95">
            <w:pPr>
              <w:tabs>
                <w:tab w:val="left" w:pos="540"/>
              </w:tabs>
              <w:contextualSpacing/>
              <w:jc w:val="center"/>
              <w:rPr>
                <w:rFonts w:ascii="Times New Roman" w:hAnsi="Times New Roman"/>
              </w:rPr>
            </w:pPr>
            <w:r w:rsidRPr="00FF57CC">
              <w:rPr>
                <w:rFonts w:ascii="Times New Roman" w:hAnsi="Times New Roman"/>
              </w:rPr>
              <w:t>Индикаторы достижения компетенции</w:t>
            </w:r>
          </w:p>
        </w:tc>
        <w:tc>
          <w:tcPr>
            <w:tcW w:w="1445" w:type="pct"/>
            <w:vAlign w:val="center"/>
          </w:tcPr>
          <w:p w14:paraId="42810BBA" w14:textId="77777777" w:rsidR="00655C30" w:rsidRPr="00FF57CC" w:rsidRDefault="00655C30" w:rsidP="00697F95">
            <w:pPr>
              <w:tabs>
                <w:tab w:val="left" w:pos="540"/>
              </w:tabs>
              <w:ind w:right="28"/>
              <w:contextualSpacing/>
              <w:jc w:val="center"/>
              <w:rPr>
                <w:rFonts w:ascii="Times New Roman" w:hAnsi="Times New Roman"/>
              </w:rPr>
            </w:pPr>
            <w:r w:rsidRPr="00FF57CC">
              <w:rPr>
                <w:rFonts w:ascii="Times New Roman" w:hAnsi="Times New Roman"/>
              </w:rPr>
              <w:t>Результаты обучения (умения и знания), соотнесенные с индикаторами достижения компетенции</w:t>
            </w:r>
          </w:p>
        </w:tc>
      </w:tr>
      <w:tr w:rsidR="00393572" w:rsidRPr="00FF57CC" w14:paraId="2DACE46F" w14:textId="77777777" w:rsidTr="002F705E">
        <w:tc>
          <w:tcPr>
            <w:tcW w:w="833" w:type="pct"/>
            <w:vMerge w:val="restart"/>
          </w:tcPr>
          <w:p w14:paraId="418B3F3A" w14:textId="594D344A" w:rsidR="00393572" w:rsidRPr="00D90321" w:rsidRDefault="005E2226" w:rsidP="008D5B7F">
            <w:pPr>
              <w:spacing w:after="0" w:line="240" w:lineRule="auto"/>
              <w:jc w:val="center"/>
              <w:rPr>
                <w:rFonts w:ascii="Times New Roman" w:hAnsi="Times New Roman"/>
                <w:sz w:val="24"/>
                <w:szCs w:val="24"/>
                <w:lang w:eastAsia="ru-RU"/>
              </w:rPr>
            </w:pPr>
            <w:r w:rsidRPr="00D90321">
              <w:rPr>
                <w:rFonts w:ascii="Times New Roman" w:hAnsi="Times New Roman"/>
                <w:sz w:val="24"/>
                <w:szCs w:val="24"/>
                <w:lang w:eastAsia="ru-RU"/>
              </w:rPr>
              <w:t>ДПК</w:t>
            </w:r>
            <w:r w:rsidR="008D5B7F" w:rsidRPr="00D90321">
              <w:rPr>
                <w:rFonts w:ascii="Times New Roman" w:hAnsi="Times New Roman"/>
                <w:sz w:val="24"/>
                <w:szCs w:val="24"/>
                <w:lang w:eastAsia="ru-RU"/>
              </w:rPr>
              <w:t>Н-</w:t>
            </w:r>
            <w:r w:rsidRPr="00D90321">
              <w:rPr>
                <w:rFonts w:ascii="Times New Roman" w:hAnsi="Times New Roman"/>
                <w:sz w:val="24"/>
                <w:szCs w:val="24"/>
                <w:lang w:eastAsia="ru-RU"/>
              </w:rPr>
              <w:t>4.</w:t>
            </w:r>
            <w:r w:rsidR="00D90321">
              <w:rPr>
                <w:rFonts w:ascii="Times New Roman" w:hAnsi="Times New Roman"/>
                <w:sz w:val="24"/>
                <w:szCs w:val="24"/>
                <w:lang w:eastAsia="ru-RU"/>
              </w:rPr>
              <w:t>3</w:t>
            </w:r>
          </w:p>
          <w:p w14:paraId="36585F9C" w14:textId="23CA4D8B" w:rsidR="00FF57CC" w:rsidRPr="00FF57CC" w:rsidRDefault="00FF57CC" w:rsidP="008D5B7F">
            <w:pPr>
              <w:spacing w:after="0" w:line="240" w:lineRule="auto"/>
              <w:jc w:val="center"/>
              <w:rPr>
                <w:rFonts w:ascii="Times New Roman" w:hAnsi="Times New Roman"/>
                <w:sz w:val="24"/>
                <w:szCs w:val="24"/>
                <w:lang w:eastAsia="ru-RU"/>
              </w:rPr>
            </w:pPr>
          </w:p>
        </w:tc>
        <w:tc>
          <w:tcPr>
            <w:tcW w:w="1481" w:type="pct"/>
            <w:vMerge w:val="restart"/>
          </w:tcPr>
          <w:p w14:paraId="7758B737" w14:textId="191434D1" w:rsidR="00393572" w:rsidRPr="00FF57CC" w:rsidRDefault="00D90321" w:rsidP="0037445D">
            <w:pPr>
              <w:tabs>
                <w:tab w:val="left" w:pos="540"/>
              </w:tabs>
              <w:spacing w:after="0" w:line="240" w:lineRule="auto"/>
              <w:contextualSpacing/>
              <w:rPr>
                <w:rFonts w:ascii="Times New Roman" w:hAnsi="Times New Roman"/>
                <w:strike/>
              </w:rPr>
            </w:pPr>
            <w:r>
              <w:rPr>
                <w:rFonts w:ascii="Times New Roman" w:eastAsia="Times New Roman" w:hAnsi="Times New Roman"/>
                <w:color w:val="000000"/>
                <w:sz w:val="24"/>
                <w:szCs w:val="24"/>
              </w:rPr>
              <w:t>Способность осуществлять диагностику и мониторинг систем защиты автоматизированных систем</w:t>
            </w:r>
          </w:p>
        </w:tc>
        <w:tc>
          <w:tcPr>
            <w:tcW w:w="1241" w:type="pct"/>
          </w:tcPr>
          <w:p w14:paraId="7D4A9ED1" w14:textId="04F00590" w:rsidR="00D90321" w:rsidRDefault="00D90321" w:rsidP="00D90321">
            <w:pPr>
              <w:widowControl w:val="0"/>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1. Устанавливает программные, </w:t>
            </w:r>
            <w:proofErr w:type="spellStart"/>
            <w:r>
              <w:rPr>
                <w:rFonts w:ascii="Times New Roman" w:eastAsia="Times New Roman" w:hAnsi="Times New Roman"/>
                <w:color w:val="000000"/>
                <w:sz w:val="24"/>
                <w:szCs w:val="24"/>
              </w:rPr>
              <w:t>программно</w:t>
            </w:r>
            <w:proofErr w:type="spellEnd"/>
            <w:r>
              <w:rPr>
                <w:rFonts w:ascii="Times New Roman" w:eastAsia="Times New Roman" w:hAnsi="Times New Roman"/>
                <w:color w:val="000000"/>
                <w:sz w:val="24"/>
                <w:szCs w:val="24"/>
              </w:rPr>
              <w:t xml:space="preserve"> — аппаратные, в том числе криптографические и технические средства защиты информации автоматизированных систем.</w:t>
            </w:r>
          </w:p>
          <w:p w14:paraId="2179A721" w14:textId="2F76959D" w:rsidR="00393572" w:rsidRPr="00FF57CC" w:rsidRDefault="00393572" w:rsidP="0037445D">
            <w:pPr>
              <w:pStyle w:val="Default"/>
              <w:rPr>
                <w:strike/>
                <w:sz w:val="22"/>
                <w:szCs w:val="22"/>
              </w:rPr>
            </w:pPr>
          </w:p>
        </w:tc>
        <w:tc>
          <w:tcPr>
            <w:tcW w:w="1445" w:type="pct"/>
          </w:tcPr>
          <w:p w14:paraId="2FC59471" w14:textId="77777777" w:rsidR="001034D5" w:rsidRPr="00605E65" w:rsidRDefault="001034D5" w:rsidP="001034D5">
            <w:pPr>
              <w:pStyle w:val="Default"/>
              <w:rPr>
                <w:sz w:val="22"/>
                <w:szCs w:val="22"/>
              </w:rPr>
            </w:pPr>
            <w:r w:rsidRPr="00605E65">
              <w:rPr>
                <w:b/>
                <w:bCs/>
                <w:sz w:val="22"/>
                <w:szCs w:val="22"/>
              </w:rPr>
              <w:t xml:space="preserve">Знать </w:t>
            </w:r>
            <w:r w:rsidRPr="00605E65">
              <w:rPr>
                <w:bCs/>
                <w:sz w:val="22"/>
                <w:szCs w:val="22"/>
              </w:rPr>
              <w:t>различные методы программных и программно-аппаратных средств защиты информации</w:t>
            </w:r>
          </w:p>
          <w:p w14:paraId="40EBB5DE" w14:textId="49DC9189" w:rsidR="00894237" w:rsidRPr="00FF57CC" w:rsidRDefault="001034D5" w:rsidP="001034D5">
            <w:pPr>
              <w:tabs>
                <w:tab w:val="left" w:pos="540"/>
              </w:tabs>
              <w:spacing w:after="0" w:line="240" w:lineRule="auto"/>
              <w:contextualSpacing/>
              <w:rPr>
                <w:rFonts w:ascii="Times New Roman" w:hAnsi="Times New Roman"/>
                <w:strike/>
              </w:rPr>
            </w:pPr>
            <w:r w:rsidRPr="00605E65">
              <w:rPr>
                <w:rFonts w:ascii="Times New Roman" w:hAnsi="Times New Roman"/>
                <w:b/>
                <w:bCs/>
              </w:rPr>
              <w:t xml:space="preserve">Уметь </w:t>
            </w:r>
            <w:r w:rsidRPr="00605E65">
              <w:rPr>
                <w:bCs/>
              </w:rPr>
              <w:t xml:space="preserve">устанавливать </w:t>
            </w:r>
            <w:r w:rsidRPr="00605E65">
              <w:rPr>
                <w:rFonts w:ascii="Times New Roman" w:eastAsia="Times New Roman" w:hAnsi="Times New Roman"/>
                <w:color w:val="000000"/>
                <w:sz w:val="24"/>
                <w:szCs w:val="24"/>
              </w:rPr>
              <w:t>криптографические</w:t>
            </w:r>
            <w:r>
              <w:rPr>
                <w:rFonts w:ascii="Times New Roman" w:eastAsia="Times New Roman" w:hAnsi="Times New Roman"/>
                <w:color w:val="000000"/>
                <w:sz w:val="24"/>
                <w:szCs w:val="24"/>
              </w:rPr>
              <w:t xml:space="preserve"> и технические средства защиты информации автоматизированных систем</w:t>
            </w:r>
            <w:r>
              <w:t>.</w:t>
            </w:r>
          </w:p>
        </w:tc>
      </w:tr>
      <w:tr w:rsidR="00393572" w:rsidRPr="00FF57CC" w14:paraId="6721C96D" w14:textId="77777777" w:rsidTr="002F705E">
        <w:tc>
          <w:tcPr>
            <w:tcW w:w="833" w:type="pct"/>
            <w:vMerge/>
          </w:tcPr>
          <w:p w14:paraId="5CC4478C" w14:textId="77777777" w:rsidR="00393572" w:rsidRPr="00FF57CC" w:rsidRDefault="00393572" w:rsidP="008D5B7F">
            <w:pPr>
              <w:tabs>
                <w:tab w:val="left" w:pos="540"/>
              </w:tabs>
              <w:spacing w:after="0"/>
              <w:contextualSpacing/>
              <w:jc w:val="center"/>
              <w:rPr>
                <w:rFonts w:ascii="Times New Roman" w:hAnsi="Times New Roman"/>
                <w:sz w:val="24"/>
                <w:szCs w:val="24"/>
                <w:lang w:eastAsia="ru-RU"/>
              </w:rPr>
            </w:pPr>
          </w:p>
        </w:tc>
        <w:tc>
          <w:tcPr>
            <w:tcW w:w="1481" w:type="pct"/>
            <w:vMerge/>
          </w:tcPr>
          <w:p w14:paraId="70F99BCD" w14:textId="77777777" w:rsidR="00393572" w:rsidRPr="00FF57CC" w:rsidRDefault="00393572" w:rsidP="0037445D">
            <w:pPr>
              <w:tabs>
                <w:tab w:val="left" w:pos="540"/>
              </w:tabs>
              <w:spacing w:after="0" w:line="240" w:lineRule="auto"/>
              <w:ind w:firstLine="709"/>
              <w:contextualSpacing/>
              <w:rPr>
                <w:rFonts w:ascii="Times New Roman" w:hAnsi="Times New Roman"/>
                <w:strike/>
                <w:highlight w:val="red"/>
              </w:rPr>
            </w:pPr>
          </w:p>
        </w:tc>
        <w:tc>
          <w:tcPr>
            <w:tcW w:w="1241" w:type="pct"/>
          </w:tcPr>
          <w:p w14:paraId="1A4F1FE8" w14:textId="77777777" w:rsidR="00D90321" w:rsidRDefault="00D90321" w:rsidP="00D90321">
            <w:pPr>
              <w:widowControl w:val="0"/>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 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p w14:paraId="32DAEE6D" w14:textId="48BB40F1" w:rsidR="00393572" w:rsidRPr="00FF57CC" w:rsidRDefault="00393572" w:rsidP="0037445D">
            <w:pPr>
              <w:pStyle w:val="Default"/>
              <w:rPr>
                <w:strike/>
                <w:sz w:val="22"/>
                <w:szCs w:val="22"/>
              </w:rPr>
            </w:pPr>
          </w:p>
        </w:tc>
        <w:tc>
          <w:tcPr>
            <w:tcW w:w="1445" w:type="pct"/>
          </w:tcPr>
          <w:p w14:paraId="42D5CEF9" w14:textId="77777777" w:rsidR="001034D5" w:rsidRPr="00605E65" w:rsidRDefault="001034D5" w:rsidP="001034D5">
            <w:pPr>
              <w:pStyle w:val="Default"/>
              <w:rPr>
                <w:b/>
                <w:bCs/>
                <w:sz w:val="22"/>
                <w:szCs w:val="22"/>
              </w:rPr>
            </w:pPr>
            <w:r w:rsidRPr="00605E65">
              <w:rPr>
                <w:b/>
                <w:bCs/>
                <w:sz w:val="22"/>
                <w:szCs w:val="22"/>
              </w:rPr>
              <w:t xml:space="preserve">Знать </w:t>
            </w:r>
            <w:r w:rsidRPr="00605E65">
              <w:rPr>
                <w:bCs/>
                <w:sz w:val="22"/>
                <w:szCs w:val="22"/>
              </w:rPr>
              <w:t>различные</w:t>
            </w:r>
            <w:r>
              <w:rPr>
                <w:bCs/>
                <w:sz w:val="22"/>
                <w:szCs w:val="22"/>
              </w:rPr>
              <w:t xml:space="preserve"> </w:t>
            </w:r>
            <w:r w:rsidRPr="00605E65">
              <w:t>криптографические</w:t>
            </w:r>
            <w:r>
              <w:t xml:space="preserve"> и технические средства защиты информации автоматизированных систем.</w:t>
            </w:r>
          </w:p>
          <w:p w14:paraId="68DFA74B" w14:textId="1F71F67C" w:rsidR="00894237" w:rsidRPr="00FF57CC" w:rsidRDefault="001034D5" w:rsidP="001034D5">
            <w:pPr>
              <w:pStyle w:val="Default"/>
              <w:rPr>
                <w:strike/>
              </w:rPr>
            </w:pPr>
            <w:r w:rsidRPr="00605E65">
              <w:rPr>
                <w:b/>
                <w:bCs/>
              </w:rPr>
              <w:t xml:space="preserve">Уметь </w:t>
            </w:r>
            <w:r>
              <w:t>тестировать и выявлять недостатки в программные, программно- аппаратных средствах защиты информации</w:t>
            </w:r>
          </w:p>
        </w:tc>
      </w:tr>
      <w:tr w:rsidR="001034D5" w:rsidRPr="00FF57CC" w14:paraId="27334B67" w14:textId="77777777" w:rsidTr="002F705E">
        <w:tc>
          <w:tcPr>
            <w:tcW w:w="833" w:type="pct"/>
            <w:vMerge/>
          </w:tcPr>
          <w:p w14:paraId="16394AFE" w14:textId="77777777" w:rsidR="001034D5" w:rsidRPr="00FF57CC" w:rsidRDefault="001034D5" w:rsidP="001034D5">
            <w:pPr>
              <w:tabs>
                <w:tab w:val="left" w:pos="540"/>
              </w:tabs>
              <w:spacing w:after="0"/>
              <w:contextualSpacing/>
              <w:jc w:val="center"/>
              <w:rPr>
                <w:rFonts w:ascii="Times New Roman" w:hAnsi="Times New Roman"/>
                <w:sz w:val="24"/>
                <w:szCs w:val="24"/>
                <w:lang w:eastAsia="ru-RU"/>
              </w:rPr>
            </w:pPr>
          </w:p>
        </w:tc>
        <w:tc>
          <w:tcPr>
            <w:tcW w:w="1481" w:type="pct"/>
            <w:vMerge/>
          </w:tcPr>
          <w:p w14:paraId="2EFEB76F" w14:textId="77777777" w:rsidR="001034D5" w:rsidRPr="00FF57CC" w:rsidRDefault="001034D5" w:rsidP="001034D5">
            <w:pPr>
              <w:tabs>
                <w:tab w:val="left" w:pos="540"/>
              </w:tabs>
              <w:spacing w:after="0" w:line="240" w:lineRule="auto"/>
              <w:ind w:firstLine="709"/>
              <w:contextualSpacing/>
              <w:rPr>
                <w:rFonts w:ascii="Times New Roman" w:hAnsi="Times New Roman"/>
                <w:strike/>
                <w:highlight w:val="red"/>
              </w:rPr>
            </w:pPr>
          </w:p>
        </w:tc>
        <w:tc>
          <w:tcPr>
            <w:tcW w:w="1241" w:type="pct"/>
          </w:tcPr>
          <w:p w14:paraId="7CCFE9E6" w14:textId="0BFD7CD5" w:rsidR="001034D5" w:rsidRPr="00FF57CC" w:rsidRDefault="001034D5" w:rsidP="001034D5">
            <w:pPr>
              <w:pStyle w:val="Default"/>
              <w:rPr>
                <w:strike/>
                <w:sz w:val="22"/>
                <w:szCs w:val="22"/>
              </w:rPr>
            </w:pPr>
            <w:r>
              <w:t xml:space="preserve">3. Контролирует работоспособность программных, </w:t>
            </w:r>
            <w:proofErr w:type="spellStart"/>
            <w:r>
              <w:t>программно</w:t>
            </w:r>
            <w:proofErr w:type="spellEnd"/>
            <w:r>
              <w:t xml:space="preserve"> - аппаратных, в том числе криптографических и технических средств защиты информации </w:t>
            </w:r>
            <w:r>
              <w:lastRenderedPageBreak/>
              <w:t>автоматизированных систем.</w:t>
            </w:r>
          </w:p>
        </w:tc>
        <w:tc>
          <w:tcPr>
            <w:tcW w:w="1445" w:type="pct"/>
          </w:tcPr>
          <w:p w14:paraId="42AAACDA" w14:textId="77777777" w:rsidR="001034D5" w:rsidRDefault="001034D5" w:rsidP="001034D5">
            <w:pPr>
              <w:spacing w:after="0" w:line="240" w:lineRule="auto"/>
              <w:rPr>
                <w:rFonts w:ascii="Times New Roman" w:hAnsi="Times New Roman"/>
              </w:rPr>
            </w:pPr>
            <w:r w:rsidRPr="00605E65">
              <w:rPr>
                <w:rFonts w:ascii="Times New Roman" w:hAnsi="Times New Roman"/>
                <w:b/>
              </w:rPr>
              <w:lastRenderedPageBreak/>
              <w:t>Знать</w:t>
            </w:r>
            <w:r>
              <w:rPr>
                <w:rFonts w:ascii="Times New Roman" w:hAnsi="Times New Roman"/>
                <w:b/>
              </w:rPr>
              <w:t xml:space="preserve"> </w:t>
            </w:r>
            <w:r>
              <w:rPr>
                <w:rFonts w:ascii="Times New Roman" w:hAnsi="Times New Roman"/>
              </w:rPr>
              <w:t>принцип работы программно-аппаратных средств защиты информации автоматизированных систем.</w:t>
            </w:r>
          </w:p>
          <w:p w14:paraId="5A3E6847" w14:textId="28B5F679" w:rsidR="001034D5" w:rsidRPr="00FF57CC" w:rsidRDefault="001034D5" w:rsidP="001034D5">
            <w:pPr>
              <w:tabs>
                <w:tab w:val="left" w:pos="540"/>
              </w:tabs>
              <w:spacing w:after="0" w:line="240" w:lineRule="auto"/>
              <w:contextualSpacing/>
              <w:rPr>
                <w:rFonts w:ascii="Times New Roman" w:hAnsi="Times New Roman"/>
                <w:strike/>
              </w:rPr>
            </w:pPr>
            <w:r w:rsidRPr="001034D5">
              <w:rPr>
                <w:rFonts w:ascii="Times New Roman" w:hAnsi="Times New Roman"/>
                <w:b/>
              </w:rPr>
              <w:t xml:space="preserve">Уметь </w:t>
            </w:r>
            <w:r>
              <w:rPr>
                <w:rFonts w:ascii="Times New Roman" w:hAnsi="Times New Roman"/>
              </w:rPr>
              <w:t xml:space="preserve">определять неисправности и аномалии в работе </w:t>
            </w:r>
            <w:r w:rsidRPr="001034D5">
              <w:rPr>
                <w:rFonts w:ascii="Times New Roman" w:eastAsia="Times New Roman" w:hAnsi="Times New Roman"/>
                <w:color w:val="000000"/>
                <w:szCs w:val="24"/>
              </w:rPr>
              <w:t xml:space="preserve">криптографических и технических средств защиты информации </w:t>
            </w:r>
            <w:r w:rsidRPr="001034D5">
              <w:rPr>
                <w:rFonts w:ascii="Times New Roman" w:eastAsia="Times New Roman" w:hAnsi="Times New Roman"/>
                <w:color w:val="000000"/>
                <w:szCs w:val="24"/>
              </w:rPr>
              <w:lastRenderedPageBreak/>
              <w:t>автоматизированных систем.</w:t>
            </w:r>
          </w:p>
        </w:tc>
      </w:tr>
    </w:tbl>
    <w:p w14:paraId="0D7B22F5" w14:textId="77777777" w:rsidR="00F837AC" w:rsidRPr="00FF57CC" w:rsidRDefault="00F837AC" w:rsidP="00F97047">
      <w:pPr>
        <w:spacing w:after="0" w:line="288" w:lineRule="auto"/>
        <w:rPr>
          <w:rFonts w:ascii="Times New Roman" w:hAnsi="Times New Roman"/>
          <w:b/>
          <w:sz w:val="28"/>
          <w:szCs w:val="28"/>
        </w:rPr>
      </w:pPr>
      <w:bookmarkStart w:id="6" w:name="_Toc120540050"/>
    </w:p>
    <w:p w14:paraId="42D4864E" w14:textId="757E687B" w:rsidR="00B26479" w:rsidRPr="00FF57CC" w:rsidRDefault="00F039EC" w:rsidP="00F97047">
      <w:pPr>
        <w:spacing w:after="0" w:line="288" w:lineRule="auto"/>
        <w:rPr>
          <w:rFonts w:ascii="Times New Roman" w:hAnsi="Times New Roman"/>
          <w:b/>
          <w:sz w:val="28"/>
          <w:szCs w:val="28"/>
        </w:rPr>
      </w:pPr>
      <w:r w:rsidRPr="00FF57CC">
        <w:rPr>
          <w:rFonts w:ascii="Times New Roman" w:hAnsi="Times New Roman"/>
          <w:b/>
          <w:sz w:val="28"/>
          <w:szCs w:val="28"/>
        </w:rPr>
        <w:t xml:space="preserve">3. </w:t>
      </w:r>
      <w:r w:rsidR="00B26479" w:rsidRPr="00FF57CC">
        <w:rPr>
          <w:rFonts w:ascii="Times New Roman" w:hAnsi="Times New Roman"/>
          <w:b/>
          <w:sz w:val="28"/>
          <w:szCs w:val="28"/>
        </w:rPr>
        <w:t xml:space="preserve"> Место дисциплины в структуре </w:t>
      </w:r>
      <w:r w:rsidR="007A1493" w:rsidRPr="00FF57CC">
        <w:rPr>
          <w:rFonts w:ascii="Times New Roman" w:hAnsi="Times New Roman"/>
          <w:b/>
          <w:sz w:val="28"/>
          <w:szCs w:val="28"/>
        </w:rPr>
        <w:t>образовательной программы</w:t>
      </w:r>
      <w:bookmarkEnd w:id="6"/>
      <w:r w:rsidR="00B26479" w:rsidRPr="00FF57CC">
        <w:rPr>
          <w:rFonts w:ascii="Times New Roman" w:hAnsi="Times New Roman"/>
          <w:b/>
          <w:sz w:val="28"/>
          <w:szCs w:val="28"/>
        </w:rPr>
        <w:t xml:space="preserve"> </w:t>
      </w:r>
    </w:p>
    <w:p w14:paraId="6E313C98" w14:textId="505B66C8" w:rsidR="00737133" w:rsidRPr="00FF57CC" w:rsidRDefault="00737133" w:rsidP="000B53C7">
      <w:pPr>
        <w:spacing w:after="0" w:line="276" w:lineRule="auto"/>
        <w:jc w:val="both"/>
        <w:rPr>
          <w:rFonts w:ascii="Times New Roman" w:hAnsi="Times New Roman"/>
          <w:b/>
          <w:sz w:val="28"/>
          <w:szCs w:val="28"/>
        </w:rPr>
      </w:pPr>
      <w:r w:rsidRPr="00FF57CC">
        <w:rPr>
          <w:rFonts w:ascii="Times New Roman" w:hAnsi="Times New Roman"/>
          <w:sz w:val="28"/>
          <w:szCs w:val="28"/>
        </w:rPr>
        <w:t>Дисциплина «</w:t>
      </w:r>
      <w:r w:rsidR="000B53C7" w:rsidRPr="00FF57CC">
        <w:rPr>
          <w:rFonts w:ascii="Times New Roman" w:hAnsi="Times New Roman"/>
          <w:bCs/>
          <w:sz w:val="28"/>
          <w:szCs w:val="28"/>
        </w:rPr>
        <w:t>Методы оценки безопасности автоматизированных банковских систем</w:t>
      </w:r>
      <w:r w:rsidRPr="00FF57CC">
        <w:rPr>
          <w:rFonts w:ascii="Times New Roman" w:hAnsi="Times New Roman"/>
          <w:sz w:val="28"/>
          <w:szCs w:val="28"/>
        </w:rPr>
        <w:t xml:space="preserve">» </w:t>
      </w:r>
      <w:r w:rsidR="00FF57CC" w:rsidRPr="00FF57CC">
        <w:rPr>
          <w:rFonts w:ascii="Times New Roman" w:hAnsi="Times New Roman"/>
          <w:sz w:val="28"/>
          <w:szCs w:val="28"/>
        </w:rPr>
        <w:t>относится к циклу профиля (элективный).</w:t>
      </w:r>
    </w:p>
    <w:p w14:paraId="65C048D4" w14:textId="77777777" w:rsidR="00737133" w:rsidRPr="00FF57CC" w:rsidRDefault="00737133" w:rsidP="003107CF">
      <w:pPr>
        <w:spacing w:after="0" w:line="360" w:lineRule="auto"/>
        <w:ind w:firstLine="567"/>
        <w:jc w:val="both"/>
        <w:rPr>
          <w:rFonts w:ascii="Times New Roman" w:hAnsi="Times New Roman"/>
        </w:rPr>
      </w:pPr>
    </w:p>
    <w:p w14:paraId="1CB6D864" w14:textId="1590E506" w:rsidR="009D488C" w:rsidRPr="00FF57CC" w:rsidRDefault="00D61A8E" w:rsidP="00BA0A0B">
      <w:pPr>
        <w:spacing w:after="0" w:line="276" w:lineRule="auto"/>
        <w:jc w:val="both"/>
        <w:outlineLvl w:val="0"/>
        <w:rPr>
          <w:rFonts w:ascii="Times New Roman" w:eastAsia="Times New Roman" w:hAnsi="Times New Roman"/>
          <w:b/>
          <w:sz w:val="28"/>
          <w:szCs w:val="28"/>
        </w:rPr>
      </w:pPr>
      <w:bookmarkStart w:id="7" w:name="_Toc171707275"/>
      <w:bookmarkStart w:id="8" w:name="_Toc120540051"/>
      <w:r w:rsidRPr="00FF57CC">
        <w:rPr>
          <w:rFonts w:ascii="Times New Roman" w:hAnsi="Times New Roman"/>
          <w:b/>
          <w:sz w:val="28"/>
          <w:szCs w:val="28"/>
        </w:rPr>
        <w:t>4</w:t>
      </w:r>
      <w:r w:rsidR="00195009" w:rsidRPr="00FF57CC">
        <w:rPr>
          <w:rFonts w:ascii="Times New Roman" w:hAnsi="Times New Roman"/>
          <w:b/>
          <w:sz w:val="28"/>
          <w:szCs w:val="28"/>
        </w:rPr>
        <w:t xml:space="preserve">. </w:t>
      </w:r>
      <w:r w:rsidR="007A1493" w:rsidRPr="00FF57CC">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r w:rsidR="007A1493" w:rsidRPr="00FF57CC">
        <w:rPr>
          <w:rFonts w:ascii="Times New Roman" w:eastAsia="Times New Roman" w:hAnsi="Times New Roman"/>
          <w:b/>
          <w:sz w:val="28"/>
          <w:szCs w:val="28"/>
        </w:rPr>
        <w:t xml:space="preserve"> </w:t>
      </w:r>
      <w:bookmarkEnd w:id="8"/>
    </w:p>
    <w:p w14:paraId="2D9832F8" w14:textId="77777777" w:rsidR="00670C72" w:rsidRPr="00FF57CC" w:rsidRDefault="007B172B" w:rsidP="007B172B">
      <w:pPr>
        <w:spacing w:after="0" w:line="276" w:lineRule="auto"/>
        <w:jc w:val="right"/>
        <w:rPr>
          <w:rFonts w:ascii="Times New Roman" w:eastAsia="Times New Roman" w:hAnsi="Times New Roman"/>
          <w:sz w:val="28"/>
          <w:szCs w:val="28"/>
        </w:rPr>
      </w:pPr>
      <w:r w:rsidRPr="00FF57CC">
        <w:rPr>
          <w:rFonts w:ascii="Times New Roman" w:eastAsia="Times New Roman" w:hAnsi="Times New Roman"/>
          <w:sz w:val="28"/>
          <w:szCs w:val="28"/>
        </w:rPr>
        <w:t xml:space="preserve">Таблица </w:t>
      </w:r>
      <w:r w:rsidR="00F97047" w:rsidRPr="00FF57CC">
        <w:rPr>
          <w:rFonts w:ascii="Times New Roman" w:eastAsia="Times New Roman" w:hAnsi="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FF57CC" w14:paraId="20D3A8D9" w14:textId="77777777" w:rsidTr="00697F95">
        <w:tc>
          <w:tcPr>
            <w:tcW w:w="2391" w:type="pct"/>
            <w:shd w:val="clear" w:color="auto" w:fill="auto"/>
          </w:tcPr>
          <w:p w14:paraId="42E8283D" w14:textId="77777777" w:rsidR="00697F95" w:rsidRPr="00FF57CC" w:rsidRDefault="00697F95" w:rsidP="00927A68">
            <w:pPr>
              <w:spacing w:after="0" w:line="276" w:lineRule="auto"/>
              <w:rPr>
                <w:rFonts w:ascii="Times New Roman" w:eastAsia="Times New Roman" w:hAnsi="Times New Roman"/>
                <w:b/>
              </w:rPr>
            </w:pPr>
            <w:r w:rsidRPr="00FF57CC">
              <w:rPr>
                <w:rFonts w:ascii="Times New Roman" w:eastAsia="Times New Roman" w:hAnsi="Times New Roman"/>
                <w:b/>
              </w:rPr>
              <w:t>Вид учебной работы   по дисциплине</w:t>
            </w:r>
          </w:p>
        </w:tc>
        <w:tc>
          <w:tcPr>
            <w:tcW w:w="1234" w:type="pct"/>
            <w:shd w:val="clear" w:color="auto" w:fill="auto"/>
          </w:tcPr>
          <w:p w14:paraId="5F5C8553" w14:textId="77777777" w:rsidR="00697F95" w:rsidRPr="00FF57CC" w:rsidRDefault="00697F95" w:rsidP="00927A68">
            <w:pPr>
              <w:spacing w:after="0" w:line="276" w:lineRule="auto"/>
              <w:jc w:val="center"/>
              <w:rPr>
                <w:rFonts w:ascii="Times New Roman" w:eastAsia="Times New Roman" w:hAnsi="Times New Roman"/>
                <w:b/>
              </w:rPr>
            </w:pPr>
            <w:r w:rsidRPr="00FF57CC">
              <w:rPr>
                <w:rFonts w:ascii="Times New Roman" w:eastAsia="Times New Roman" w:hAnsi="Times New Roman"/>
                <w:b/>
              </w:rPr>
              <w:t>Всего</w:t>
            </w:r>
          </w:p>
          <w:p w14:paraId="7B73A0D5" w14:textId="39B3E245" w:rsidR="00697F95" w:rsidRPr="00FF57CC" w:rsidRDefault="00697F95" w:rsidP="00927A68">
            <w:pPr>
              <w:spacing w:after="0" w:line="276" w:lineRule="auto"/>
              <w:jc w:val="center"/>
              <w:rPr>
                <w:rFonts w:ascii="Times New Roman" w:eastAsia="Times New Roman" w:hAnsi="Times New Roman"/>
                <w:b/>
              </w:rPr>
            </w:pPr>
            <w:r w:rsidRPr="00FF57CC">
              <w:rPr>
                <w:rFonts w:ascii="Times New Roman" w:eastAsia="Times New Roman" w:hAnsi="Times New Roman"/>
                <w:b/>
              </w:rPr>
              <w:t xml:space="preserve">(в </w:t>
            </w:r>
            <w:proofErr w:type="spellStart"/>
            <w:r w:rsidRPr="00FF57CC">
              <w:rPr>
                <w:rFonts w:ascii="Times New Roman" w:eastAsia="Times New Roman" w:hAnsi="Times New Roman"/>
                <w:b/>
              </w:rPr>
              <w:t>з</w:t>
            </w:r>
            <w:r w:rsidR="00FF57CC">
              <w:rPr>
                <w:rFonts w:ascii="Times New Roman" w:eastAsia="Times New Roman" w:hAnsi="Times New Roman"/>
                <w:b/>
              </w:rPr>
              <w:t>.</w:t>
            </w:r>
            <w:r w:rsidRPr="00FF57CC">
              <w:rPr>
                <w:rFonts w:ascii="Times New Roman" w:eastAsia="Times New Roman" w:hAnsi="Times New Roman"/>
                <w:b/>
              </w:rPr>
              <w:t>е</w:t>
            </w:r>
            <w:proofErr w:type="spellEnd"/>
            <w:r w:rsidRPr="00FF57CC">
              <w:rPr>
                <w:rFonts w:ascii="Times New Roman" w:eastAsia="Times New Roman" w:hAnsi="Times New Roman"/>
                <w:b/>
              </w:rPr>
              <w:t xml:space="preserve"> и часах)</w:t>
            </w:r>
          </w:p>
        </w:tc>
        <w:tc>
          <w:tcPr>
            <w:tcW w:w="1375" w:type="pct"/>
            <w:shd w:val="clear" w:color="auto" w:fill="auto"/>
          </w:tcPr>
          <w:p w14:paraId="4FFD07C6" w14:textId="1687C15F" w:rsidR="00697F95" w:rsidRPr="00FF57CC" w:rsidRDefault="000B53C7" w:rsidP="00927A68">
            <w:pPr>
              <w:spacing w:after="0" w:line="276" w:lineRule="auto"/>
              <w:jc w:val="center"/>
              <w:rPr>
                <w:rFonts w:ascii="Times New Roman" w:eastAsia="Times New Roman" w:hAnsi="Times New Roman"/>
                <w:b/>
              </w:rPr>
            </w:pPr>
            <w:r w:rsidRPr="00FF57CC">
              <w:rPr>
                <w:rFonts w:ascii="Times New Roman" w:eastAsia="Times New Roman" w:hAnsi="Times New Roman"/>
                <w:b/>
              </w:rPr>
              <w:t>7</w:t>
            </w:r>
            <w:r w:rsidR="00C21482" w:rsidRPr="00FF57CC">
              <w:rPr>
                <w:rFonts w:ascii="Times New Roman" w:eastAsia="Times New Roman" w:hAnsi="Times New Roman"/>
                <w:b/>
              </w:rPr>
              <w:t xml:space="preserve"> </w:t>
            </w:r>
            <w:r w:rsidR="00637CA2">
              <w:rPr>
                <w:rFonts w:ascii="Times New Roman" w:eastAsia="Times New Roman" w:hAnsi="Times New Roman"/>
                <w:b/>
              </w:rPr>
              <w:t>сем</w:t>
            </w:r>
            <w:r w:rsidR="00DD34F2" w:rsidRPr="00DD34F2">
              <w:rPr>
                <w:rFonts w:ascii="Times New Roman" w:eastAsia="Times New Roman" w:hAnsi="Times New Roman"/>
                <w:b/>
              </w:rPr>
              <w:t>естр</w:t>
            </w:r>
          </w:p>
          <w:p w14:paraId="39202261" w14:textId="77777777" w:rsidR="00697F95" w:rsidRPr="00FF57CC" w:rsidRDefault="00697F95" w:rsidP="00927A68">
            <w:pPr>
              <w:spacing w:after="0" w:line="276" w:lineRule="auto"/>
              <w:jc w:val="center"/>
              <w:rPr>
                <w:rFonts w:ascii="Times New Roman" w:eastAsia="Times New Roman" w:hAnsi="Times New Roman"/>
                <w:b/>
              </w:rPr>
            </w:pPr>
            <w:r w:rsidRPr="00FF57CC">
              <w:rPr>
                <w:rFonts w:ascii="Times New Roman" w:eastAsia="Times New Roman" w:hAnsi="Times New Roman"/>
                <w:b/>
              </w:rPr>
              <w:t>(в часах)</w:t>
            </w:r>
          </w:p>
        </w:tc>
      </w:tr>
      <w:tr w:rsidR="00E407A0" w:rsidRPr="00FF57CC" w14:paraId="2D247245" w14:textId="77777777" w:rsidTr="00697F95">
        <w:tc>
          <w:tcPr>
            <w:tcW w:w="2391" w:type="pct"/>
            <w:shd w:val="clear" w:color="auto" w:fill="auto"/>
          </w:tcPr>
          <w:p w14:paraId="73015CDA" w14:textId="77777777" w:rsidR="00E407A0" w:rsidRPr="00FF57CC" w:rsidRDefault="00E407A0" w:rsidP="00E407A0">
            <w:pPr>
              <w:spacing w:after="0" w:line="276" w:lineRule="auto"/>
              <w:rPr>
                <w:rFonts w:ascii="Times New Roman" w:eastAsia="Times New Roman" w:hAnsi="Times New Roman"/>
                <w:b/>
              </w:rPr>
            </w:pPr>
            <w:r w:rsidRPr="00FF57CC">
              <w:rPr>
                <w:rFonts w:ascii="Times New Roman" w:eastAsia="Times New Roman" w:hAnsi="Times New Roman"/>
                <w:b/>
              </w:rPr>
              <w:t xml:space="preserve">Общая трудоемкость дисциплины </w:t>
            </w:r>
          </w:p>
        </w:tc>
        <w:tc>
          <w:tcPr>
            <w:tcW w:w="1234" w:type="pct"/>
            <w:shd w:val="clear" w:color="auto" w:fill="auto"/>
          </w:tcPr>
          <w:p w14:paraId="1654171A" w14:textId="1C87E6D4" w:rsidR="00E407A0" w:rsidRPr="00FF57CC" w:rsidRDefault="00AA20E0" w:rsidP="00AA20E0">
            <w:pPr>
              <w:spacing w:after="0" w:line="276" w:lineRule="auto"/>
              <w:jc w:val="center"/>
              <w:rPr>
                <w:rFonts w:ascii="Times New Roman" w:eastAsia="Times New Roman" w:hAnsi="Times New Roman"/>
                <w:b/>
              </w:rPr>
            </w:pPr>
            <w:r w:rsidRPr="00FF57CC">
              <w:rPr>
                <w:rFonts w:ascii="Times New Roman" w:eastAsia="Times New Roman" w:hAnsi="Times New Roman"/>
                <w:b/>
              </w:rPr>
              <w:t>3</w:t>
            </w:r>
            <w:r w:rsidR="00E407A0" w:rsidRPr="00FF57CC">
              <w:rPr>
                <w:rFonts w:ascii="Times New Roman" w:eastAsia="Times New Roman" w:hAnsi="Times New Roman"/>
                <w:b/>
              </w:rPr>
              <w:t xml:space="preserve"> </w:t>
            </w:r>
            <w:proofErr w:type="spellStart"/>
            <w:r w:rsidR="00E407A0" w:rsidRPr="00FF57CC">
              <w:rPr>
                <w:rFonts w:ascii="Times New Roman" w:eastAsia="Times New Roman" w:hAnsi="Times New Roman"/>
                <w:b/>
              </w:rPr>
              <w:t>з</w:t>
            </w:r>
            <w:r w:rsidR="00FF57CC">
              <w:rPr>
                <w:rFonts w:ascii="Times New Roman" w:eastAsia="Times New Roman" w:hAnsi="Times New Roman"/>
                <w:b/>
              </w:rPr>
              <w:t>.</w:t>
            </w:r>
            <w:r w:rsidR="00E407A0" w:rsidRPr="00FF57CC">
              <w:rPr>
                <w:rFonts w:ascii="Times New Roman" w:eastAsia="Times New Roman" w:hAnsi="Times New Roman"/>
                <w:b/>
              </w:rPr>
              <w:t>е</w:t>
            </w:r>
            <w:proofErr w:type="spellEnd"/>
            <w:r w:rsidR="00E407A0" w:rsidRPr="00FF57CC">
              <w:rPr>
                <w:rFonts w:ascii="Times New Roman" w:eastAsia="Times New Roman" w:hAnsi="Times New Roman"/>
                <w:b/>
              </w:rPr>
              <w:t xml:space="preserve">, </w:t>
            </w:r>
            <w:r w:rsidRPr="00FF57CC">
              <w:rPr>
                <w:rFonts w:ascii="Times New Roman" w:eastAsia="Times New Roman" w:hAnsi="Times New Roman"/>
                <w:b/>
              </w:rPr>
              <w:t>108</w:t>
            </w:r>
            <w:r w:rsidR="00E407A0" w:rsidRPr="00FF57CC">
              <w:rPr>
                <w:rFonts w:ascii="Times New Roman" w:eastAsia="Times New Roman" w:hAnsi="Times New Roman"/>
                <w:b/>
              </w:rPr>
              <w:t xml:space="preserve"> ч.</w:t>
            </w:r>
          </w:p>
        </w:tc>
        <w:tc>
          <w:tcPr>
            <w:tcW w:w="1375" w:type="pct"/>
            <w:shd w:val="clear" w:color="auto" w:fill="auto"/>
          </w:tcPr>
          <w:p w14:paraId="3306F652" w14:textId="3A9A1766" w:rsidR="00E407A0" w:rsidRPr="00FF57CC" w:rsidRDefault="00C21482" w:rsidP="00E407A0">
            <w:pPr>
              <w:spacing w:after="0" w:line="276" w:lineRule="auto"/>
              <w:jc w:val="center"/>
              <w:rPr>
                <w:rFonts w:ascii="Times New Roman" w:eastAsia="Times New Roman" w:hAnsi="Times New Roman"/>
                <w:b/>
              </w:rPr>
            </w:pPr>
            <w:r w:rsidRPr="00FF57CC">
              <w:rPr>
                <w:rFonts w:ascii="Times New Roman" w:eastAsia="Times New Roman" w:hAnsi="Times New Roman"/>
                <w:b/>
              </w:rPr>
              <w:t xml:space="preserve">108 </w:t>
            </w:r>
          </w:p>
        </w:tc>
      </w:tr>
      <w:tr w:rsidR="00AA20E0" w:rsidRPr="00FF57CC" w14:paraId="791D737E" w14:textId="77777777" w:rsidTr="00697F95">
        <w:tc>
          <w:tcPr>
            <w:tcW w:w="2391" w:type="pct"/>
            <w:shd w:val="clear" w:color="auto" w:fill="auto"/>
          </w:tcPr>
          <w:p w14:paraId="6A4089AB" w14:textId="77777777" w:rsidR="00AA20E0" w:rsidRPr="00FF57CC" w:rsidRDefault="00AA20E0" w:rsidP="00AA20E0">
            <w:pPr>
              <w:spacing w:after="0" w:line="276" w:lineRule="auto"/>
              <w:rPr>
                <w:rFonts w:ascii="Times New Roman" w:eastAsia="Times New Roman" w:hAnsi="Times New Roman"/>
                <w:b/>
                <w:i/>
              </w:rPr>
            </w:pPr>
            <w:r w:rsidRPr="00FF57CC">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48EE65B3" w14:textId="6B8FEAD0" w:rsidR="00AA20E0" w:rsidRPr="00FF57CC" w:rsidRDefault="000B53C7" w:rsidP="00AA20E0">
            <w:pPr>
              <w:spacing w:after="0" w:line="276" w:lineRule="auto"/>
              <w:jc w:val="center"/>
              <w:rPr>
                <w:rFonts w:ascii="Times New Roman" w:eastAsia="Times New Roman" w:hAnsi="Times New Roman"/>
                <w:b/>
              </w:rPr>
            </w:pPr>
            <w:r w:rsidRPr="00FF57CC">
              <w:rPr>
                <w:rFonts w:ascii="Times New Roman" w:eastAsia="Times New Roman" w:hAnsi="Times New Roman"/>
                <w:b/>
              </w:rPr>
              <w:t>48</w:t>
            </w:r>
            <w:r w:rsidR="00AA20E0" w:rsidRPr="00FF57CC">
              <w:rPr>
                <w:rFonts w:ascii="Times New Roman" w:eastAsia="Times New Roman" w:hAnsi="Times New Roman"/>
                <w:b/>
              </w:rPr>
              <w:t xml:space="preserve"> </w:t>
            </w:r>
          </w:p>
        </w:tc>
        <w:tc>
          <w:tcPr>
            <w:tcW w:w="1375" w:type="pct"/>
            <w:shd w:val="clear" w:color="auto" w:fill="auto"/>
          </w:tcPr>
          <w:p w14:paraId="7CC0522D" w14:textId="0CEC9416" w:rsidR="00AA20E0" w:rsidRPr="00FF57CC" w:rsidRDefault="000B53C7" w:rsidP="00AA20E0">
            <w:pPr>
              <w:spacing w:after="0" w:line="276" w:lineRule="auto"/>
              <w:jc w:val="center"/>
              <w:rPr>
                <w:rFonts w:ascii="Times New Roman" w:eastAsia="Times New Roman" w:hAnsi="Times New Roman"/>
                <w:b/>
              </w:rPr>
            </w:pPr>
            <w:r w:rsidRPr="00FF57CC">
              <w:rPr>
                <w:rFonts w:ascii="Times New Roman" w:eastAsia="Times New Roman" w:hAnsi="Times New Roman"/>
                <w:b/>
              </w:rPr>
              <w:t>48</w:t>
            </w:r>
            <w:r w:rsidR="00AA20E0" w:rsidRPr="00FF57CC">
              <w:rPr>
                <w:rFonts w:ascii="Times New Roman" w:eastAsia="Times New Roman" w:hAnsi="Times New Roman"/>
                <w:b/>
              </w:rPr>
              <w:t xml:space="preserve"> </w:t>
            </w:r>
          </w:p>
        </w:tc>
      </w:tr>
      <w:tr w:rsidR="00AA20E0" w:rsidRPr="00FF57CC" w14:paraId="21D7084B" w14:textId="77777777" w:rsidTr="00697F95">
        <w:tc>
          <w:tcPr>
            <w:tcW w:w="2391" w:type="pct"/>
            <w:shd w:val="clear" w:color="auto" w:fill="auto"/>
          </w:tcPr>
          <w:p w14:paraId="79E49F62" w14:textId="77777777" w:rsidR="00AA20E0" w:rsidRPr="00FF57CC" w:rsidRDefault="00AA20E0" w:rsidP="00AA20E0">
            <w:pPr>
              <w:spacing w:after="0" w:line="276" w:lineRule="auto"/>
              <w:rPr>
                <w:rFonts w:ascii="Times New Roman" w:eastAsia="Times New Roman" w:hAnsi="Times New Roman"/>
                <w:i/>
              </w:rPr>
            </w:pPr>
            <w:r w:rsidRPr="00FF57CC">
              <w:rPr>
                <w:rFonts w:ascii="Times New Roman" w:eastAsia="Times New Roman" w:hAnsi="Times New Roman"/>
                <w:i/>
              </w:rPr>
              <w:t xml:space="preserve">Лекции </w:t>
            </w:r>
          </w:p>
        </w:tc>
        <w:tc>
          <w:tcPr>
            <w:tcW w:w="1234" w:type="pct"/>
            <w:shd w:val="clear" w:color="auto" w:fill="auto"/>
          </w:tcPr>
          <w:p w14:paraId="52C3611F" w14:textId="4DAF9F8B" w:rsidR="00AA20E0" w:rsidRPr="00FF57CC" w:rsidRDefault="000B53C7" w:rsidP="00AA20E0">
            <w:pPr>
              <w:spacing w:after="0" w:line="276" w:lineRule="auto"/>
              <w:jc w:val="center"/>
              <w:rPr>
                <w:rFonts w:ascii="Times New Roman" w:eastAsia="Times New Roman" w:hAnsi="Times New Roman"/>
                <w:i/>
              </w:rPr>
            </w:pPr>
            <w:r w:rsidRPr="00FF57CC">
              <w:rPr>
                <w:rFonts w:ascii="Times New Roman" w:eastAsia="Times New Roman" w:hAnsi="Times New Roman"/>
                <w:i/>
              </w:rPr>
              <w:t>16</w:t>
            </w:r>
            <w:r w:rsidR="00AA20E0" w:rsidRPr="00FF57CC">
              <w:rPr>
                <w:rFonts w:ascii="Times New Roman" w:eastAsia="Times New Roman" w:hAnsi="Times New Roman"/>
                <w:i/>
              </w:rPr>
              <w:t xml:space="preserve"> </w:t>
            </w:r>
          </w:p>
        </w:tc>
        <w:tc>
          <w:tcPr>
            <w:tcW w:w="1375" w:type="pct"/>
            <w:shd w:val="clear" w:color="auto" w:fill="auto"/>
          </w:tcPr>
          <w:p w14:paraId="2C71B91B" w14:textId="0D142A04" w:rsidR="00AA20E0" w:rsidRPr="00FF57CC" w:rsidRDefault="000B53C7" w:rsidP="00AA20E0">
            <w:pPr>
              <w:spacing w:after="0" w:line="276" w:lineRule="auto"/>
              <w:jc w:val="center"/>
              <w:rPr>
                <w:rFonts w:ascii="Times New Roman" w:eastAsia="Times New Roman" w:hAnsi="Times New Roman"/>
                <w:i/>
              </w:rPr>
            </w:pPr>
            <w:r w:rsidRPr="00FF57CC">
              <w:rPr>
                <w:rFonts w:ascii="Times New Roman" w:eastAsia="Times New Roman" w:hAnsi="Times New Roman"/>
                <w:i/>
              </w:rPr>
              <w:t>16</w:t>
            </w:r>
            <w:r w:rsidR="00AA20E0" w:rsidRPr="00FF57CC">
              <w:rPr>
                <w:rFonts w:ascii="Times New Roman" w:eastAsia="Times New Roman" w:hAnsi="Times New Roman"/>
                <w:i/>
              </w:rPr>
              <w:t xml:space="preserve"> </w:t>
            </w:r>
          </w:p>
        </w:tc>
      </w:tr>
      <w:tr w:rsidR="00AA20E0" w:rsidRPr="00FF57CC" w14:paraId="2C7BBCD2" w14:textId="77777777" w:rsidTr="00697F95">
        <w:tc>
          <w:tcPr>
            <w:tcW w:w="2391" w:type="pct"/>
            <w:shd w:val="clear" w:color="auto" w:fill="auto"/>
          </w:tcPr>
          <w:p w14:paraId="5165E3A9" w14:textId="77777777" w:rsidR="00AA20E0" w:rsidRPr="00FF57CC" w:rsidRDefault="00AA20E0" w:rsidP="00AA20E0">
            <w:pPr>
              <w:spacing w:after="0" w:line="276" w:lineRule="auto"/>
              <w:rPr>
                <w:rFonts w:ascii="Times New Roman" w:eastAsia="Times New Roman" w:hAnsi="Times New Roman"/>
                <w:i/>
              </w:rPr>
            </w:pPr>
            <w:r w:rsidRPr="00FF57CC">
              <w:rPr>
                <w:rFonts w:ascii="Times New Roman" w:eastAsia="Times New Roman" w:hAnsi="Times New Roman"/>
                <w:i/>
              </w:rPr>
              <w:t xml:space="preserve">Семинары, практические занятия  </w:t>
            </w:r>
          </w:p>
        </w:tc>
        <w:tc>
          <w:tcPr>
            <w:tcW w:w="1234" w:type="pct"/>
            <w:shd w:val="clear" w:color="auto" w:fill="auto"/>
          </w:tcPr>
          <w:p w14:paraId="4CDBAFFF" w14:textId="41B53C48" w:rsidR="00AA20E0" w:rsidRPr="00FF57CC" w:rsidRDefault="000B53C7" w:rsidP="00AA20E0">
            <w:pPr>
              <w:spacing w:after="0" w:line="276" w:lineRule="auto"/>
              <w:jc w:val="center"/>
              <w:rPr>
                <w:rFonts w:ascii="Times New Roman" w:eastAsia="Times New Roman" w:hAnsi="Times New Roman"/>
                <w:i/>
              </w:rPr>
            </w:pPr>
            <w:r w:rsidRPr="00FF57CC">
              <w:rPr>
                <w:rFonts w:ascii="Times New Roman" w:eastAsia="Times New Roman" w:hAnsi="Times New Roman"/>
                <w:i/>
              </w:rPr>
              <w:t>32</w:t>
            </w:r>
            <w:r w:rsidR="00AA20E0" w:rsidRPr="00FF57CC">
              <w:rPr>
                <w:rFonts w:ascii="Times New Roman" w:eastAsia="Times New Roman" w:hAnsi="Times New Roman"/>
                <w:i/>
              </w:rPr>
              <w:t xml:space="preserve"> </w:t>
            </w:r>
          </w:p>
        </w:tc>
        <w:tc>
          <w:tcPr>
            <w:tcW w:w="1375" w:type="pct"/>
            <w:shd w:val="clear" w:color="auto" w:fill="auto"/>
          </w:tcPr>
          <w:p w14:paraId="22FBAF2B" w14:textId="673245F9" w:rsidR="00AA20E0" w:rsidRPr="00FF57CC" w:rsidRDefault="000B53C7" w:rsidP="00AA20E0">
            <w:pPr>
              <w:spacing w:after="0" w:line="276" w:lineRule="auto"/>
              <w:jc w:val="center"/>
              <w:rPr>
                <w:rFonts w:ascii="Times New Roman" w:eastAsia="Times New Roman" w:hAnsi="Times New Roman"/>
                <w:i/>
              </w:rPr>
            </w:pPr>
            <w:r w:rsidRPr="00FF57CC">
              <w:rPr>
                <w:rFonts w:ascii="Times New Roman" w:eastAsia="Times New Roman" w:hAnsi="Times New Roman"/>
                <w:i/>
              </w:rPr>
              <w:t>32</w:t>
            </w:r>
            <w:r w:rsidR="00AA20E0" w:rsidRPr="00FF57CC">
              <w:rPr>
                <w:rFonts w:ascii="Times New Roman" w:eastAsia="Times New Roman" w:hAnsi="Times New Roman"/>
                <w:i/>
              </w:rPr>
              <w:t xml:space="preserve"> </w:t>
            </w:r>
          </w:p>
        </w:tc>
      </w:tr>
      <w:tr w:rsidR="00AA20E0" w:rsidRPr="00FF57CC" w14:paraId="419CAA5B" w14:textId="77777777" w:rsidTr="00697F95">
        <w:tc>
          <w:tcPr>
            <w:tcW w:w="2391" w:type="pct"/>
            <w:shd w:val="clear" w:color="auto" w:fill="auto"/>
          </w:tcPr>
          <w:p w14:paraId="2207809C" w14:textId="77777777" w:rsidR="00AA20E0" w:rsidRPr="00FF57CC" w:rsidRDefault="00AA20E0" w:rsidP="00AA20E0">
            <w:pPr>
              <w:spacing w:after="0" w:line="276" w:lineRule="auto"/>
              <w:rPr>
                <w:rFonts w:ascii="Times New Roman" w:eastAsia="Times New Roman" w:hAnsi="Times New Roman"/>
                <w:b/>
                <w:i/>
              </w:rPr>
            </w:pPr>
            <w:r w:rsidRPr="00FF57CC">
              <w:rPr>
                <w:rFonts w:ascii="Times New Roman" w:eastAsia="Times New Roman" w:hAnsi="Times New Roman"/>
                <w:b/>
                <w:i/>
              </w:rPr>
              <w:t>Самостоятельная работа</w:t>
            </w:r>
          </w:p>
        </w:tc>
        <w:tc>
          <w:tcPr>
            <w:tcW w:w="1234" w:type="pct"/>
            <w:shd w:val="clear" w:color="auto" w:fill="auto"/>
          </w:tcPr>
          <w:p w14:paraId="14DD9C9E" w14:textId="1C03CD4A" w:rsidR="00AA20E0" w:rsidRPr="00FF57CC" w:rsidRDefault="000B53C7" w:rsidP="00AA20E0">
            <w:pPr>
              <w:spacing w:after="0" w:line="276" w:lineRule="auto"/>
              <w:jc w:val="center"/>
              <w:rPr>
                <w:rFonts w:ascii="Times New Roman" w:eastAsia="Times New Roman" w:hAnsi="Times New Roman"/>
                <w:b/>
              </w:rPr>
            </w:pPr>
            <w:r w:rsidRPr="00FF57CC">
              <w:rPr>
                <w:rFonts w:ascii="Times New Roman" w:eastAsia="Times New Roman" w:hAnsi="Times New Roman"/>
                <w:b/>
              </w:rPr>
              <w:t>60</w:t>
            </w:r>
            <w:r w:rsidR="00AA20E0" w:rsidRPr="00FF57CC">
              <w:rPr>
                <w:rFonts w:ascii="Times New Roman" w:eastAsia="Times New Roman" w:hAnsi="Times New Roman"/>
                <w:b/>
              </w:rPr>
              <w:t xml:space="preserve"> </w:t>
            </w:r>
          </w:p>
        </w:tc>
        <w:tc>
          <w:tcPr>
            <w:tcW w:w="1375" w:type="pct"/>
            <w:shd w:val="clear" w:color="auto" w:fill="auto"/>
          </w:tcPr>
          <w:p w14:paraId="14CE18DE" w14:textId="12156950" w:rsidR="00AA20E0" w:rsidRPr="00FF57CC" w:rsidRDefault="000B53C7" w:rsidP="00AA20E0">
            <w:pPr>
              <w:spacing w:after="0" w:line="276" w:lineRule="auto"/>
              <w:jc w:val="center"/>
              <w:rPr>
                <w:rFonts w:ascii="Times New Roman" w:eastAsia="Times New Roman" w:hAnsi="Times New Roman"/>
                <w:b/>
              </w:rPr>
            </w:pPr>
            <w:r w:rsidRPr="00FF57CC">
              <w:rPr>
                <w:rFonts w:ascii="Times New Roman" w:eastAsia="Times New Roman" w:hAnsi="Times New Roman"/>
                <w:b/>
              </w:rPr>
              <w:t>60</w:t>
            </w:r>
            <w:r w:rsidR="00AA20E0" w:rsidRPr="00FF57CC">
              <w:rPr>
                <w:rFonts w:ascii="Times New Roman" w:eastAsia="Times New Roman" w:hAnsi="Times New Roman"/>
                <w:b/>
              </w:rPr>
              <w:t xml:space="preserve"> </w:t>
            </w:r>
          </w:p>
        </w:tc>
      </w:tr>
      <w:tr w:rsidR="00AA20E0" w:rsidRPr="00FF57CC" w14:paraId="51BC3169" w14:textId="77777777" w:rsidTr="00697F95">
        <w:tc>
          <w:tcPr>
            <w:tcW w:w="2391" w:type="pct"/>
            <w:shd w:val="clear" w:color="auto" w:fill="auto"/>
          </w:tcPr>
          <w:p w14:paraId="32403742" w14:textId="77777777" w:rsidR="00AA20E0" w:rsidRPr="00FF57CC" w:rsidRDefault="00AA20E0" w:rsidP="00AA20E0">
            <w:pPr>
              <w:spacing w:after="0" w:line="276" w:lineRule="auto"/>
              <w:rPr>
                <w:rFonts w:ascii="Times New Roman" w:eastAsia="Times New Roman" w:hAnsi="Times New Roman"/>
              </w:rPr>
            </w:pPr>
            <w:r w:rsidRPr="00FF57CC">
              <w:rPr>
                <w:rFonts w:ascii="Times New Roman" w:eastAsia="Times New Roman" w:hAnsi="Times New Roman"/>
              </w:rPr>
              <w:t xml:space="preserve">Вид текущего контроля </w:t>
            </w:r>
          </w:p>
        </w:tc>
        <w:tc>
          <w:tcPr>
            <w:tcW w:w="1234" w:type="pct"/>
            <w:shd w:val="clear" w:color="auto" w:fill="auto"/>
          </w:tcPr>
          <w:p w14:paraId="64949C6A" w14:textId="681B3F6F" w:rsidR="00AA20E0" w:rsidRPr="00FF57CC" w:rsidRDefault="000B53C7" w:rsidP="00AA20E0">
            <w:pPr>
              <w:spacing w:after="0" w:line="276" w:lineRule="auto"/>
              <w:jc w:val="center"/>
              <w:rPr>
                <w:rFonts w:ascii="Times New Roman" w:eastAsia="Times New Roman" w:hAnsi="Times New Roman"/>
              </w:rPr>
            </w:pPr>
            <w:r w:rsidRPr="00FF57CC">
              <w:rPr>
                <w:rFonts w:ascii="Times New Roman" w:eastAsia="Times New Roman" w:hAnsi="Times New Roman"/>
              </w:rPr>
              <w:t>Контрольная работа</w:t>
            </w:r>
          </w:p>
        </w:tc>
        <w:tc>
          <w:tcPr>
            <w:tcW w:w="1375" w:type="pct"/>
            <w:shd w:val="clear" w:color="auto" w:fill="auto"/>
          </w:tcPr>
          <w:p w14:paraId="34418C9D" w14:textId="6F692D22" w:rsidR="00AA20E0" w:rsidRPr="00FF57CC" w:rsidRDefault="000B53C7" w:rsidP="00AA20E0">
            <w:pPr>
              <w:spacing w:after="0" w:line="276" w:lineRule="auto"/>
              <w:jc w:val="center"/>
              <w:rPr>
                <w:rFonts w:ascii="Times New Roman" w:eastAsia="Times New Roman" w:hAnsi="Times New Roman"/>
              </w:rPr>
            </w:pPr>
            <w:r w:rsidRPr="00FF57CC">
              <w:rPr>
                <w:rFonts w:ascii="Times New Roman" w:eastAsia="Times New Roman" w:hAnsi="Times New Roman"/>
              </w:rPr>
              <w:t>Контрольная работа</w:t>
            </w:r>
          </w:p>
        </w:tc>
      </w:tr>
      <w:tr w:rsidR="00AA20E0" w:rsidRPr="00FF57CC" w14:paraId="2D5F6A1E" w14:textId="77777777" w:rsidTr="00697F95">
        <w:tc>
          <w:tcPr>
            <w:tcW w:w="2391" w:type="pct"/>
            <w:shd w:val="clear" w:color="auto" w:fill="auto"/>
          </w:tcPr>
          <w:p w14:paraId="3BC062D6" w14:textId="77777777" w:rsidR="00AA20E0" w:rsidRPr="00FF57CC" w:rsidRDefault="00AA20E0" w:rsidP="00AA20E0">
            <w:pPr>
              <w:spacing w:after="0" w:line="276" w:lineRule="auto"/>
              <w:rPr>
                <w:rFonts w:ascii="Times New Roman" w:eastAsia="Times New Roman" w:hAnsi="Times New Roman"/>
              </w:rPr>
            </w:pPr>
            <w:r w:rsidRPr="00FF57CC">
              <w:rPr>
                <w:rFonts w:ascii="Times New Roman" w:eastAsia="Times New Roman" w:hAnsi="Times New Roman"/>
              </w:rPr>
              <w:t>Вид промежуточной аттестации</w:t>
            </w:r>
          </w:p>
        </w:tc>
        <w:tc>
          <w:tcPr>
            <w:tcW w:w="1234" w:type="pct"/>
            <w:shd w:val="clear" w:color="auto" w:fill="auto"/>
          </w:tcPr>
          <w:p w14:paraId="5E9C6F7A" w14:textId="585B6796" w:rsidR="00AA20E0" w:rsidRPr="00FF57CC" w:rsidRDefault="000B53C7" w:rsidP="00AA20E0">
            <w:pPr>
              <w:spacing w:after="0" w:line="276" w:lineRule="auto"/>
              <w:jc w:val="center"/>
              <w:rPr>
                <w:rFonts w:ascii="Times New Roman" w:eastAsia="Times New Roman" w:hAnsi="Times New Roman"/>
              </w:rPr>
            </w:pPr>
            <w:r w:rsidRPr="00FF57CC">
              <w:rPr>
                <w:rFonts w:ascii="Times New Roman" w:eastAsia="Times New Roman" w:hAnsi="Times New Roman"/>
              </w:rPr>
              <w:t>Зачет</w:t>
            </w:r>
          </w:p>
        </w:tc>
        <w:tc>
          <w:tcPr>
            <w:tcW w:w="1375" w:type="pct"/>
            <w:shd w:val="clear" w:color="auto" w:fill="auto"/>
          </w:tcPr>
          <w:p w14:paraId="326D7CF4" w14:textId="6F652481" w:rsidR="00AA20E0" w:rsidRPr="00FF57CC" w:rsidRDefault="000B53C7" w:rsidP="00AA20E0">
            <w:pPr>
              <w:spacing w:after="0" w:line="276" w:lineRule="auto"/>
              <w:jc w:val="center"/>
              <w:rPr>
                <w:rFonts w:ascii="Times New Roman" w:eastAsia="Times New Roman" w:hAnsi="Times New Roman"/>
              </w:rPr>
            </w:pPr>
            <w:r w:rsidRPr="00FF57CC">
              <w:rPr>
                <w:rFonts w:ascii="Times New Roman" w:eastAsia="Times New Roman" w:hAnsi="Times New Roman"/>
              </w:rPr>
              <w:t>Зачет</w:t>
            </w:r>
          </w:p>
        </w:tc>
      </w:tr>
    </w:tbl>
    <w:p w14:paraId="4076D3B2" w14:textId="77777777" w:rsidR="005D1BDD" w:rsidRPr="00FF57CC" w:rsidRDefault="005D1BDD" w:rsidP="00697F95">
      <w:pPr>
        <w:spacing w:after="0" w:line="288" w:lineRule="auto"/>
        <w:ind w:firstLine="709"/>
        <w:jc w:val="both"/>
        <w:rPr>
          <w:rFonts w:ascii="Times New Roman" w:eastAsia="Times New Roman" w:hAnsi="Times New Roman"/>
          <w:b/>
          <w:sz w:val="16"/>
          <w:szCs w:val="16"/>
        </w:rPr>
      </w:pPr>
    </w:p>
    <w:p w14:paraId="651A8BC0" w14:textId="048E8851" w:rsidR="005C29AD" w:rsidRPr="00FF57CC" w:rsidRDefault="00670C72" w:rsidP="00697F95">
      <w:pPr>
        <w:spacing w:after="0" w:line="288" w:lineRule="auto"/>
        <w:ind w:firstLine="709"/>
        <w:jc w:val="both"/>
        <w:rPr>
          <w:rFonts w:ascii="Times New Roman" w:eastAsia="Times New Roman" w:hAnsi="Times New Roman"/>
          <w:b/>
          <w:sz w:val="28"/>
          <w:szCs w:val="28"/>
        </w:rPr>
      </w:pPr>
      <w:r w:rsidRPr="00FF57CC">
        <w:rPr>
          <w:rFonts w:ascii="Times New Roman" w:eastAsia="Times New Roman" w:hAnsi="Times New Roman"/>
          <w:b/>
          <w:sz w:val="28"/>
          <w:szCs w:val="28"/>
        </w:rPr>
        <w:t xml:space="preserve">5. </w:t>
      </w:r>
      <w:r w:rsidR="007A1493" w:rsidRPr="00FF57CC">
        <w:rPr>
          <w:rFonts w:ascii="Times New Roman" w:eastAsia="Times New Roman" w:hAnsi="Times New Roman"/>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6B10389B" w14:textId="77777777" w:rsidR="005C29AD" w:rsidRPr="00FF57CC" w:rsidRDefault="005C29AD" w:rsidP="00697F95">
      <w:pPr>
        <w:spacing w:after="0" w:line="288" w:lineRule="auto"/>
        <w:ind w:firstLine="709"/>
        <w:jc w:val="both"/>
        <w:rPr>
          <w:rFonts w:ascii="Times New Roman" w:eastAsia="Times New Roman" w:hAnsi="Times New Roman"/>
          <w:b/>
          <w:sz w:val="16"/>
          <w:szCs w:val="16"/>
        </w:rPr>
      </w:pPr>
    </w:p>
    <w:p w14:paraId="18CBF28C" w14:textId="3D101FDB" w:rsidR="00670C72" w:rsidRPr="00FF57CC"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9" w:name="_Toc120540052"/>
      <w:bookmarkStart w:id="10" w:name="_Toc171707276"/>
      <w:r w:rsidRPr="00FF57CC">
        <w:rPr>
          <w:rFonts w:ascii="Times New Roman" w:eastAsia="Times New Roman" w:hAnsi="Times New Roman"/>
          <w:b/>
          <w:sz w:val="28"/>
          <w:szCs w:val="28"/>
        </w:rPr>
        <w:t>5.1.</w:t>
      </w:r>
      <w:r w:rsidR="00857CA7">
        <w:rPr>
          <w:rFonts w:ascii="Times New Roman" w:eastAsia="Times New Roman" w:hAnsi="Times New Roman"/>
          <w:b/>
          <w:sz w:val="28"/>
          <w:szCs w:val="28"/>
        </w:rPr>
        <w:t xml:space="preserve"> Содержание</w:t>
      </w:r>
      <w:r w:rsidR="00465F9F" w:rsidRPr="00FF57CC">
        <w:rPr>
          <w:rFonts w:ascii="Times New Roman" w:eastAsia="Times New Roman" w:hAnsi="Times New Roman"/>
          <w:b/>
          <w:sz w:val="28"/>
          <w:szCs w:val="28"/>
        </w:rPr>
        <w:t xml:space="preserve"> </w:t>
      </w:r>
      <w:bookmarkEnd w:id="9"/>
      <w:bookmarkEnd w:id="10"/>
      <w:r w:rsidR="00857CA7" w:rsidRPr="00FF57CC">
        <w:rPr>
          <w:rFonts w:ascii="Times New Roman" w:eastAsia="Times New Roman" w:hAnsi="Times New Roman"/>
          <w:b/>
          <w:sz w:val="28"/>
          <w:szCs w:val="28"/>
        </w:rPr>
        <w:t>дисц</w:t>
      </w:r>
      <w:r w:rsidR="00857CA7">
        <w:rPr>
          <w:rFonts w:ascii="Times New Roman" w:eastAsia="Times New Roman" w:hAnsi="Times New Roman"/>
          <w:b/>
          <w:sz w:val="28"/>
          <w:szCs w:val="28"/>
        </w:rPr>
        <w:t>и</w:t>
      </w:r>
      <w:r w:rsidR="00857CA7" w:rsidRPr="00FF57CC">
        <w:rPr>
          <w:rFonts w:ascii="Times New Roman" w:eastAsia="Times New Roman" w:hAnsi="Times New Roman"/>
          <w:b/>
          <w:sz w:val="28"/>
          <w:szCs w:val="28"/>
        </w:rPr>
        <w:t>плины</w:t>
      </w:r>
    </w:p>
    <w:p w14:paraId="568EE765" w14:textId="4339C19F" w:rsidR="00381FE4" w:rsidRPr="00FF57CC" w:rsidRDefault="00381FE4">
      <w:pPr>
        <w:spacing w:after="0" w:line="240" w:lineRule="auto"/>
        <w:rPr>
          <w:rFonts w:ascii="Times New Roman" w:eastAsia="Times New Roman" w:hAnsi="Times New Roman"/>
          <w:b/>
          <w:sz w:val="18"/>
          <w:szCs w:val="18"/>
        </w:rPr>
      </w:pPr>
      <w:bookmarkStart w:id="11" w:name="_Toc417907575"/>
      <w:bookmarkStart w:id="12" w:name="_Toc120540053"/>
    </w:p>
    <w:p w14:paraId="25AC354A" w14:textId="77777777" w:rsidR="00AA20E0" w:rsidRPr="00FF57CC" w:rsidRDefault="00AA20E0" w:rsidP="00AA20E0">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FF57CC">
        <w:rPr>
          <w:rFonts w:ascii="Times New Roman" w:hAnsi="Times New Roman"/>
          <w:b/>
          <w:bCs/>
          <w:color w:val="000000"/>
          <w:sz w:val="28"/>
          <w:szCs w:val="28"/>
          <w:lang w:eastAsia="ru-RU"/>
        </w:rPr>
        <w:t>Тема 1. Задачи и основные направления деятельности Банка России в области информационной безопасности</w:t>
      </w:r>
      <w:r w:rsidRPr="00FF57CC">
        <w:rPr>
          <w:rFonts w:ascii="Times New Roman" w:hAnsi="Times New Roman"/>
          <w:color w:val="000000"/>
          <w:sz w:val="28"/>
          <w:szCs w:val="28"/>
          <w:lang w:eastAsia="ru-RU"/>
        </w:rPr>
        <w:t xml:space="preserve">. </w:t>
      </w:r>
    </w:p>
    <w:p w14:paraId="5A851CF7" w14:textId="5980691C" w:rsidR="00AA20E0" w:rsidRPr="00FF57CC" w:rsidRDefault="00AA20E0" w:rsidP="00AA20E0">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FF57CC">
        <w:rPr>
          <w:rFonts w:ascii="Times New Roman" w:hAnsi="Times New Roman"/>
          <w:color w:val="000000"/>
          <w:sz w:val="28"/>
          <w:szCs w:val="28"/>
          <w:lang w:eastAsia="ru-RU"/>
        </w:rPr>
        <w:t xml:space="preserve">Правовое регулирование. Обеспечение информационной безопасности и </w:t>
      </w:r>
      <w:proofErr w:type="spellStart"/>
      <w:r w:rsidRPr="00FF57CC">
        <w:rPr>
          <w:rFonts w:ascii="Times New Roman" w:hAnsi="Times New Roman"/>
          <w:color w:val="000000"/>
          <w:sz w:val="28"/>
          <w:szCs w:val="28"/>
          <w:lang w:eastAsia="ru-RU"/>
        </w:rPr>
        <w:t>киберустойчивости</w:t>
      </w:r>
      <w:proofErr w:type="spellEnd"/>
      <w:r w:rsidRPr="00FF57CC">
        <w:rPr>
          <w:rFonts w:ascii="Times New Roman" w:hAnsi="Times New Roman"/>
          <w:color w:val="000000"/>
          <w:sz w:val="28"/>
          <w:szCs w:val="28"/>
          <w:lang w:eastAsia="ru-RU"/>
        </w:rPr>
        <w:t xml:space="preserve"> инфраструктуры. Обеспечение информационной безопасности и </w:t>
      </w:r>
      <w:proofErr w:type="spellStart"/>
      <w:r w:rsidRPr="00FF57CC">
        <w:rPr>
          <w:rFonts w:ascii="Times New Roman" w:hAnsi="Times New Roman"/>
          <w:color w:val="000000"/>
          <w:sz w:val="28"/>
          <w:szCs w:val="28"/>
          <w:lang w:eastAsia="ru-RU"/>
        </w:rPr>
        <w:t>киберустойчивости</w:t>
      </w:r>
      <w:proofErr w:type="spellEnd"/>
      <w:r w:rsidRPr="00FF57CC">
        <w:rPr>
          <w:rFonts w:ascii="Times New Roman" w:hAnsi="Times New Roman"/>
          <w:color w:val="000000"/>
          <w:sz w:val="28"/>
          <w:szCs w:val="28"/>
          <w:lang w:eastAsia="ru-RU"/>
        </w:rPr>
        <w:t xml:space="preserve"> прикладного программного обеспечения. Обеспечение информационной безопасности и </w:t>
      </w:r>
      <w:proofErr w:type="spellStart"/>
      <w:r w:rsidRPr="00FF57CC">
        <w:rPr>
          <w:rFonts w:ascii="Times New Roman" w:hAnsi="Times New Roman"/>
          <w:color w:val="000000"/>
          <w:sz w:val="28"/>
          <w:szCs w:val="28"/>
          <w:lang w:eastAsia="ru-RU"/>
        </w:rPr>
        <w:t>киберустойчивости</w:t>
      </w:r>
      <w:proofErr w:type="spellEnd"/>
      <w:r w:rsidRPr="00FF57CC">
        <w:rPr>
          <w:rFonts w:ascii="Times New Roman" w:hAnsi="Times New Roman"/>
          <w:color w:val="000000"/>
          <w:sz w:val="28"/>
          <w:szCs w:val="28"/>
          <w:lang w:eastAsia="ru-RU"/>
        </w:rPr>
        <w:t xml:space="preserve"> технологий обработки данных. Обеспечение информационной безопасности и </w:t>
      </w:r>
      <w:proofErr w:type="spellStart"/>
      <w:r w:rsidRPr="00FF57CC">
        <w:rPr>
          <w:rFonts w:ascii="Times New Roman" w:hAnsi="Times New Roman"/>
          <w:color w:val="000000"/>
          <w:sz w:val="28"/>
          <w:szCs w:val="28"/>
          <w:lang w:eastAsia="ru-RU"/>
        </w:rPr>
        <w:t>киберустойчивости</w:t>
      </w:r>
      <w:proofErr w:type="spellEnd"/>
      <w:r w:rsidRPr="00FF57CC">
        <w:rPr>
          <w:rFonts w:ascii="Times New Roman" w:hAnsi="Times New Roman"/>
          <w:color w:val="000000"/>
          <w:sz w:val="28"/>
          <w:szCs w:val="28"/>
          <w:lang w:eastAsia="ru-RU"/>
        </w:rPr>
        <w:t xml:space="preserve"> финансовых технологий. Подготовка кадров и обеспечение доверия граждан к цифровой среде. Национальная программа «Цифровая экономика Российской Федерации». </w:t>
      </w:r>
      <w:r w:rsidR="00C57D71" w:rsidRPr="00FF57CC">
        <w:rPr>
          <w:rFonts w:ascii="Times New Roman" w:hAnsi="Times New Roman"/>
          <w:color w:val="000000"/>
          <w:sz w:val="28"/>
          <w:szCs w:val="28"/>
          <w:lang w:eastAsia="ru-RU"/>
        </w:rPr>
        <w:t xml:space="preserve">Федеральная программа «Информационная безопасность». </w:t>
      </w:r>
      <w:r w:rsidRPr="00FF57CC">
        <w:rPr>
          <w:rFonts w:ascii="Times New Roman" w:hAnsi="Times New Roman"/>
          <w:color w:val="000000"/>
          <w:sz w:val="28"/>
          <w:szCs w:val="28"/>
          <w:lang w:eastAsia="ru-RU"/>
        </w:rPr>
        <w:t xml:space="preserve">Центр компетенций по обеспечению информационной безопасности и противодействию кибератакам в кредитно-финансовой сфере. Надзорная деятельность. </w:t>
      </w:r>
    </w:p>
    <w:p w14:paraId="3FB51BB4" w14:textId="54B37008" w:rsidR="00AA20E0" w:rsidRPr="00FF57CC" w:rsidRDefault="00AA20E0" w:rsidP="00AA20E0">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FF57CC">
        <w:rPr>
          <w:rFonts w:ascii="Times New Roman" w:hAnsi="Times New Roman"/>
          <w:b/>
          <w:bCs/>
          <w:color w:val="000000"/>
          <w:sz w:val="28"/>
          <w:szCs w:val="28"/>
          <w:lang w:eastAsia="ru-RU"/>
        </w:rPr>
        <w:t xml:space="preserve">Тема 2. Конкурентная разведка и информационное противоборство </w:t>
      </w:r>
      <w:r w:rsidRPr="00D90321">
        <w:rPr>
          <w:rFonts w:ascii="Times New Roman" w:hAnsi="Times New Roman"/>
          <w:b/>
          <w:bCs/>
          <w:color w:val="000000"/>
          <w:sz w:val="28"/>
          <w:szCs w:val="28"/>
          <w:lang w:eastAsia="ru-RU"/>
        </w:rPr>
        <w:t xml:space="preserve">в </w:t>
      </w:r>
      <w:r w:rsidR="00D90321">
        <w:rPr>
          <w:rFonts w:ascii="Times New Roman" w:hAnsi="Times New Roman"/>
          <w:b/>
          <w:bCs/>
          <w:color w:val="000000"/>
          <w:sz w:val="28"/>
          <w:szCs w:val="28"/>
          <w:lang w:eastAsia="ru-RU"/>
        </w:rPr>
        <w:t>кредитно-финансовой сфере</w:t>
      </w:r>
      <w:r w:rsidRPr="00D90321">
        <w:rPr>
          <w:rFonts w:ascii="Times New Roman" w:hAnsi="Times New Roman"/>
          <w:b/>
          <w:bCs/>
          <w:color w:val="000000"/>
          <w:sz w:val="28"/>
          <w:szCs w:val="28"/>
          <w:lang w:eastAsia="ru-RU"/>
        </w:rPr>
        <w:t>.</w:t>
      </w:r>
      <w:r w:rsidRPr="00FF57CC">
        <w:rPr>
          <w:rFonts w:ascii="Times New Roman" w:hAnsi="Times New Roman"/>
          <w:b/>
          <w:bCs/>
          <w:color w:val="000000"/>
          <w:sz w:val="28"/>
          <w:szCs w:val="28"/>
          <w:lang w:eastAsia="ru-RU"/>
        </w:rPr>
        <w:t xml:space="preserve"> </w:t>
      </w:r>
    </w:p>
    <w:p w14:paraId="21F4986B" w14:textId="77777777" w:rsidR="00AA20E0" w:rsidRPr="00FF57CC" w:rsidRDefault="00AA20E0" w:rsidP="00AA20E0">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FF57CC">
        <w:rPr>
          <w:rFonts w:ascii="Times New Roman" w:hAnsi="Times New Roman"/>
          <w:color w:val="000000"/>
          <w:sz w:val="28"/>
          <w:szCs w:val="28"/>
          <w:lang w:eastAsia="ru-RU"/>
        </w:rPr>
        <w:t>Конкурентная разведка, цели и задачи. Методы выявления и анализа конкурирующих фирм. Понятие и содержание конкуренции в кредитно-</w:t>
      </w:r>
      <w:r w:rsidRPr="00FF57CC">
        <w:rPr>
          <w:rFonts w:ascii="Times New Roman" w:hAnsi="Times New Roman"/>
          <w:color w:val="000000"/>
          <w:sz w:val="28"/>
          <w:szCs w:val="28"/>
          <w:lang w:eastAsia="ru-RU"/>
        </w:rPr>
        <w:lastRenderedPageBreak/>
        <w:t xml:space="preserve">финансовой сфере. Создание подразделений конкурентной разведки на предприятии. Интернет-разведка – как инструмент конкурентной разведки и модель угроз. Методы и приемы информационно-аналитической обработки информации о юридических и физических лицах. Информационное противоборство как система специальных мер обеспечения информационной безопасности. </w:t>
      </w:r>
    </w:p>
    <w:p w14:paraId="3F87F40C" w14:textId="77777777" w:rsidR="00AA20E0" w:rsidRPr="00FF57CC" w:rsidRDefault="00AA20E0" w:rsidP="00AA20E0">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FF57CC">
        <w:rPr>
          <w:rFonts w:ascii="Times New Roman" w:hAnsi="Times New Roman"/>
          <w:b/>
          <w:bCs/>
          <w:color w:val="000000"/>
          <w:sz w:val="28"/>
          <w:szCs w:val="28"/>
          <w:lang w:eastAsia="ru-RU"/>
        </w:rPr>
        <w:t xml:space="preserve">Тема 3. Оценка защищенности кредитно-финансовых систем. </w:t>
      </w:r>
    </w:p>
    <w:p w14:paraId="1D06B04C" w14:textId="17A67DD5" w:rsidR="00AA20E0" w:rsidRPr="00FF57CC" w:rsidRDefault="00AA20E0" w:rsidP="00AA20E0">
      <w:pPr>
        <w:spacing w:after="0" w:line="240" w:lineRule="auto"/>
        <w:ind w:firstLine="709"/>
        <w:jc w:val="both"/>
        <w:rPr>
          <w:rFonts w:ascii="Times New Roman" w:eastAsia="Times New Roman" w:hAnsi="Times New Roman"/>
          <w:b/>
          <w:sz w:val="28"/>
          <w:szCs w:val="28"/>
        </w:rPr>
      </w:pPr>
      <w:r w:rsidRPr="00FF57CC">
        <w:rPr>
          <w:rFonts w:ascii="Times New Roman" w:hAnsi="Times New Roman"/>
          <w:color w:val="000000"/>
          <w:sz w:val="28"/>
          <w:szCs w:val="28"/>
          <w:lang w:eastAsia="ru-RU"/>
        </w:rPr>
        <w:t>Стандарты и методологии проверки и оценки защищенности ИТ и СУИБ: их отличия, сильные и слабые стороны. Международный стандарт оценки защищенности ISO/IEC 27004:20</w:t>
      </w:r>
      <w:r w:rsidR="008904BD" w:rsidRPr="00FF57CC">
        <w:rPr>
          <w:rFonts w:ascii="Times New Roman" w:hAnsi="Times New Roman"/>
          <w:color w:val="000000"/>
          <w:sz w:val="28"/>
          <w:szCs w:val="28"/>
          <w:lang w:eastAsia="ru-RU"/>
        </w:rPr>
        <w:t>21</w:t>
      </w:r>
      <w:r w:rsidRPr="00FF57CC">
        <w:rPr>
          <w:rFonts w:ascii="Times New Roman" w:hAnsi="Times New Roman"/>
          <w:color w:val="000000"/>
          <w:sz w:val="28"/>
          <w:szCs w:val="28"/>
          <w:lang w:eastAsia="ru-RU"/>
        </w:rPr>
        <w:t xml:space="preserve"> и ГОСТ Р ИСО/МЭК 27004-20</w:t>
      </w:r>
      <w:r w:rsidR="008904BD" w:rsidRPr="00FF57CC">
        <w:rPr>
          <w:rFonts w:ascii="Times New Roman" w:hAnsi="Times New Roman"/>
          <w:color w:val="000000"/>
          <w:sz w:val="28"/>
          <w:szCs w:val="28"/>
          <w:lang w:eastAsia="ru-RU"/>
        </w:rPr>
        <w:t>2</w:t>
      </w:r>
      <w:r w:rsidRPr="00FF57CC">
        <w:rPr>
          <w:rFonts w:ascii="Times New Roman" w:hAnsi="Times New Roman"/>
          <w:color w:val="000000"/>
          <w:sz w:val="28"/>
          <w:szCs w:val="28"/>
          <w:lang w:eastAsia="ru-RU"/>
        </w:rPr>
        <w:t>1</w:t>
      </w:r>
      <w:r w:rsidR="000B53C7" w:rsidRPr="00FF57CC">
        <w:rPr>
          <w:rFonts w:ascii="Times New Roman" w:hAnsi="Times New Roman"/>
          <w:color w:val="000000"/>
          <w:sz w:val="28"/>
          <w:szCs w:val="28"/>
          <w:lang w:eastAsia="ru-RU"/>
        </w:rPr>
        <w:t>, СТО БР ИББС-1.2</w:t>
      </w:r>
      <w:r w:rsidR="00D90A59" w:rsidRPr="00FF57CC">
        <w:rPr>
          <w:rFonts w:ascii="Times New Roman" w:hAnsi="Times New Roman"/>
          <w:color w:val="000000"/>
          <w:sz w:val="28"/>
          <w:szCs w:val="28"/>
          <w:lang w:eastAsia="ru-RU"/>
        </w:rPr>
        <w:t>,</w:t>
      </w:r>
      <w:r w:rsidR="00D90A59" w:rsidRPr="00FF57CC">
        <w:rPr>
          <w:rFonts w:ascii="Times New Roman" w:hAnsi="Times New Roman"/>
          <w:shd w:val="clear" w:color="auto" w:fill="FFFFFF"/>
        </w:rPr>
        <w:t xml:space="preserve"> </w:t>
      </w:r>
      <w:r w:rsidR="00D90A59" w:rsidRPr="00FF57CC">
        <w:rPr>
          <w:rFonts w:ascii="Times New Roman" w:hAnsi="Times New Roman"/>
          <w:sz w:val="28"/>
          <w:szCs w:val="28"/>
          <w:shd w:val="clear" w:color="auto" w:fill="FFFFFF"/>
        </w:rPr>
        <w:t>ГОСТ Р ИСО/МЭК 15408-1-2012</w:t>
      </w:r>
      <w:r w:rsidR="00D90A59" w:rsidRPr="00FF57CC">
        <w:rPr>
          <w:rFonts w:ascii="Times New Roman" w:hAnsi="Times New Roman"/>
          <w:sz w:val="28"/>
          <w:szCs w:val="28"/>
        </w:rPr>
        <w:t>.</w:t>
      </w:r>
      <w:r w:rsidR="00D90A59" w:rsidRPr="00FF57CC">
        <w:rPr>
          <w:rFonts w:ascii="Times New Roman" w:hAnsi="Times New Roman"/>
          <w:sz w:val="24"/>
          <w:szCs w:val="24"/>
        </w:rPr>
        <w:t xml:space="preserve"> </w:t>
      </w:r>
      <w:r w:rsidRPr="00FF57CC">
        <w:rPr>
          <w:rFonts w:ascii="Times New Roman" w:hAnsi="Times New Roman"/>
          <w:color w:val="000000"/>
          <w:sz w:val="28"/>
          <w:szCs w:val="28"/>
          <w:lang w:eastAsia="ru-RU"/>
        </w:rPr>
        <w:t>Базовые вопросы проверки защищенности. Оценка эффективности и результативности деятельности по управлению ИБ. Измерение, мера измерения, показатель и метрика. Метрики безопасности. Системы анализа защищенности.</w:t>
      </w:r>
    </w:p>
    <w:p w14:paraId="7D133D96" w14:textId="166752CB" w:rsidR="00AA20E0" w:rsidRPr="00FF57CC" w:rsidRDefault="00AA20E0" w:rsidP="00AA20E0">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FF57CC">
        <w:rPr>
          <w:rFonts w:ascii="Times New Roman" w:hAnsi="Times New Roman"/>
          <w:b/>
          <w:bCs/>
          <w:color w:val="000000"/>
          <w:sz w:val="28"/>
          <w:szCs w:val="28"/>
          <w:lang w:eastAsia="ru-RU"/>
        </w:rPr>
        <w:t>Тема 4. Организация системы защиты информации кредитно-финансовых систем.</w:t>
      </w:r>
    </w:p>
    <w:p w14:paraId="4B4BAD31" w14:textId="662EA99D" w:rsidR="00AA20E0" w:rsidRPr="00FF57CC" w:rsidRDefault="00AA20E0" w:rsidP="00AA20E0">
      <w:pPr>
        <w:spacing w:after="0" w:line="240" w:lineRule="auto"/>
        <w:ind w:firstLine="709"/>
        <w:jc w:val="both"/>
        <w:rPr>
          <w:rFonts w:ascii="Times New Roman" w:eastAsia="Times New Roman" w:hAnsi="Times New Roman"/>
          <w:b/>
          <w:sz w:val="28"/>
          <w:szCs w:val="28"/>
        </w:rPr>
      </w:pPr>
      <w:r w:rsidRPr="00FF57CC">
        <w:rPr>
          <w:rFonts w:ascii="Times New Roman" w:hAnsi="Times New Roman"/>
          <w:color w:val="000000"/>
          <w:sz w:val="28"/>
          <w:szCs w:val="28"/>
          <w:lang w:eastAsia="ru-RU"/>
        </w:rPr>
        <w:t>Этапы построения системы защиты информации. Политика безопасности. Оценка эффективности инвестиций в информационную безопасность. Обеспечение компьютерной безопасности учетной информации. Обеспечение информационной безопасности автоматизированных банковских систем (АБС).</w:t>
      </w:r>
    </w:p>
    <w:p w14:paraId="7B4C0B5E" w14:textId="15E2A070" w:rsidR="00DE4714" w:rsidRPr="00FF57CC" w:rsidRDefault="00DE4714" w:rsidP="00AA20E0">
      <w:pPr>
        <w:spacing w:after="0" w:line="240" w:lineRule="auto"/>
        <w:ind w:firstLine="709"/>
        <w:jc w:val="both"/>
        <w:rPr>
          <w:rFonts w:ascii="Times New Roman" w:eastAsia="Times New Roman" w:hAnsi="Times New Roman"/>
          <w:b/>
          <w:sz w:val="28"/>
          <w:szCs w:val="28"/>
        </w:rPr>
      </w:pPr>
    </w:p>
    <w:p w14:paraId="1970E72C" w14:textId="632A036C" w:rsidR="00F97047" w:rsidRPr="00FF57CC" w:rsidRDefault="007A1493" w:rsidP="006850D4">
      <w:pPr>
        <w:tabs>
          <w:tab w:val="left" w:pos="709"/>
          <w:tab w:val="left" w:pos="993"/>
        </w:tabs>
        <w:spacing w:after="0" w:line="288" w:lineRule="auto"/>
        <w:jc w:val="both"/>
        <w:outlineLvl w:val="0"/>
        <w:rPr>
          <w:rFonts w:ascii="Times New Roman" w:eastAsia="Times New Roman" w:hAnsi="Times New Roman"/>
          <w:b/>
          <w:sz w:val="28"/>
          <w:szCs w:val="28"/>
        </w:rPr>
      </w:pPr>
      <w:bookmarkStart w:id="13" w:name="_Toc171707277"/>
      <w:r w:rsidRPr="00FF57CC">
        <w:rPr>
          <w:rFonts w:ascii="Times New Roman" w:eastAsia="Times New Roman" w:hAnsi="Times New Roman"/>
          <w:b/>
          <w:sz w:val="28"/>
          <w:szCs w:val="28"/>
        </w:rPr>
        <w:t>5.2. Учебно-тематический план</w:t>
      </w:r>
      <w:bookmarkEnd w:id="11"/>
      <w:bookmarkEnd w:id="12"/>
      <w:bookmarkEnd w:id="13"/>
    </w:p>
    <w:p w14:paraId="1B613484" w14:textId="77777777" w:rsidR="009D2DF7" w:rsidRPr="00FF57CC"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FF57CC">
        <w:rPr>
          <w:rFonts w:ascii="Times New Roman" w:eastAsia="Times New Roman" w:hAnsi="Times New Roman"/>
          <w:sz w:val="28"/>
          <w:szCs w:val="28"/>
        </w:rPr>
        <w:t xml:space="preserve">Таблица </w:t>
      </w:r>
      <w:r w:rsidR="00437D50" w:rsidRPr="00FF57CC">
        <w:rPr>
          <w:rFonts w:ascii="Times New Roman" w:eastAsia="Times New Roman" w:hAnsi="Times New Roman"/>
          <w:sz w:val="28"/>
          <w:szCs w:val="28"/>
        </w:rPr>
        <w:t>2</w:t>
      </w:r>
    </w:p>
    <w:tbl>
      <w:tblPr>
        <w:tblW w:w="5004" w:type="pct"/>
        <w:tblLayout w:type="fixed"/>
        <w:tblLook w:val="0000" w:firstRow="0" w:lastRow="0" w:firstColumn="0" w:lastColumn="0" w:noHBand="0" w:noVBand="0"/>
      </w:tblPr>
      <w:tblGrid>
        <w:gridCol w:w="566"/>
        <w:gridCol w:w="2408"/>
        <w:gridCol w:w="849"/>
        <w:gridCol w:w="753"/>
        <w:gridCol w:w="859"/>
        <w:gridCol w:w="1326"/>
        <w:gridCol w:w="889"/>
        <w:gridCol w:w="1985"/>
      </w:tblGrid>
      <w:tr w:rsidR="00697F95" w:rsidRPr="00FF57CC" w14:paraId="20C15675" w14:textId="77777777" w:rsidTr="00AA20E0">
        <w:trPr>
          <w:trHeight w:hRule="exact" w:val="406"/>
        </w:trPr>
        <w:tc>
          <w:tcPr>
            <w:tcW w:w="566" w:type="dxa"/>
            <w:vMerge w:val="restart"/>
            <w:tcBorders>
              <w:top w:val="single" w:sz="4" w:space="0" w:color="000000"/>
              <w:left w:val="single" w:sz="4" w:space="0" w:color="000000"/>
              <w:bottom w:val="single" w:sz="4" w:space="0" w:color="000000"/>
            </w:tcBorders>
            <w:shd w:val="clear" w:color="auto" w:fill="auto"/>
          </w:tcPr>
          <w:p w14:paraId="5740AC5D" w14:textId="77777777" w:rsidR="00697F95" w:rsidRPr="00FF57CC" w:rsidRDefault="00697F95" w:rsidP="00697F95">
            <w:pPr>
              <w:spacing w:after="0" w:line="240" w:lineRule="auto"/>
              <w:jc w:val="center"/>
              <w:rPr>
                <w:rFonts w:ascii="Times New Roman" w:eastAsia="SimSun" w:hAnsi="Times New Roman"/>
                <w:b/>
                <w:lang w:eastAsia="ar-SA"/>
              </w:rPr>
            </w:pPr>
            <w:r w:rsidRPr="00FF57CC">
              <w:rPr>
                <w:rFonts w:ascii="Times New Roman" w:eastAsia="SimSun" w:hAnsi="Times New Roman"/>
                <w:b/>
                <w:lang w:eastAsia="ar-SA"/>
              </w:rPr>
              <w:t>№ п/п</w:t>
            </w:r>
          </w:p>
        </w:tc>
        <w:tc>
          <w:tcPr>
            <w:tcW w:w="2408" w:type="dxa"/>
            <w:vMerge w:val="restart"/>
            <w:tcBorders>
              <w:top w:val="single" w:sz="4" w:space="0" w:color="000000"/>
              <w:left w:val="single" w:sz="4" w:space="0" w:color="000000"/>
              <w:bottom w:val="single" w:sz="4" w:space="0" w:color="000000"/>
            </w:tcBorders>
            <w:shd w:val="clear" w:color="auto" w:fill="auto"/>
          </w:tcPr>
          <w:p w14:paraId="672156B5" w14:textId="77777777" w:rsidR="00697F95" w:rsidRPr="00FF57CC" w:rsidRDefault="00697F95" w:rsidP="00697F95">
            <w:pPr>
              <w:spacing w:after="0" w:line="240" w:lineRule="auto"/>
              <w:jc w:val="center"/>
              <w:rPr>
                <w:rFonts w:ascii="Times New Roman" w:eastAsia="SimSun" w:hAnsi="Times New Roman"/>
                <w:b/>
                <w:lang w:eastAsia="ar-SA"/>
              </w:rPr>
            </w:pPr>
            <w:r w:rsidRPr="00FF57CC">
              <w:rPr>
                <w:rFonts w:ascii="Times New Roman" w:eastAsia="SimSun" w:hAnsi="Times New Roman"/>
                <w:b/>
                <w:lang w:eastAsia="ar-SA"/>
              </w:rPr>
              <w:t xml:space="preserve">Наименование темы </w:t>
            </w:r>
          </w:p>
          <w:p w14:paraId="05083F51" w14:textId="77777777" w:rsidR="00697F95" w:rsidRPr="00FF57CC" w:rsidRDefault="00697F95" w:rsidP="00697F95">
            <w:pPr>
              <w:spacing w:after="0" w:line="240" w:lineRule="auto"/>
              <w:jc w:val="center"/>
              <w:rPr>
                <w:rFonts w:ascii="Times New Roman" w:eastAsia="SimSun" w:hAnsi="Times New Roman"/>
                <w:b/>
                <w:lang w:eastAsia="ar-SA"/>
              </w:rPr>
            </w:pPr>
            <w:r w:rsidRPr="00FF57CC">
              <w:rPr>
                <w:rFonts w:ascii="Times New Roman" w:eastAsia="SimSun" w:hAnsi="Times New Roman"/>
                <w:b/>
                <w:lang w:eastAsia="ar-SA"/>
              </w:rPr>
              <w:t>дисциплины</w:t>
            </w:r>
          </w:p>
        </w:tc>
        <w:tc>
          <w:tcPr>
            <w:tcW w:w="4676" w:type="dxa"/>
            <w:gridSpan w:val="5"/>
            <w:tcBorders>
              <w:top w:val="single" w:sz="4" w:space="0" w:color="000000"/>
              <w:left w:val="single" w:sz="4" w:space="0" w:color="000000"/>
              <w:bottom w:val="single" w:sz="4" w:space="0" w:color="000000"/>
              <w:right w:val="single" w:sz="4" w:space="0" w:color="000000"/>
            </w:tcBorders>
            <w:shd w:val="clear" w:color="auto" w:fill="auto"/>
          </w:tcPr>
          <w:p w14:paraId="2871A692" w14:textId="77777777" w:rsidR="00697F95" w:rsidRPr="00FF57CC" w:rsidRDefault="00697F95" w:rsidP="00697F95">
            <w:pPr>
              <w:snapToGrid w:val="0"/>
              <w:spacing w:after="0" w:line="240" w:lineRule="auto"/>
              <w:jc w:val="center"/>
              <w:rPr>
                <w:rFonts w:ascii="Times New Roman" w:eastAsia="SimSun" w:hAnsi="Times New Roman"/>
                <w:b/>
                <w:lang w:eastAsia="ar-SA"/>
              </w:rPr>
            </w:pPr>
            <w:r w:rsidRPr="00FF57CC">
              <w:rPr>
                <w:rFonts w:ascii="Times New Roman" w:eastAsia="SimSun" w:hAnsi="Times New Roman"/>
                <w:b/>
                <w:lang w:eastAsia="ar-SA"/>
              </w:rPr>
              <w:t xml:space="preserve">Трудоемкость в часах </w:t>
            </w:r>
          </w:p>
        </w:tc>
        <w:tc>
          <w:tcPr>
            <w:tcW w:w="1985" w:type="dxa"/>
            <w:vMerge w:val="restart"/>
            <w:tcBorders>
              <w:top w:val="single" w:sz="4" w:space="0" w:color="000000"/>
              <w:left w:val="single" w:sz="4" w:space="0" w:color="000000"/>
              <w:right w:val="single" w:sz="4" w:space="0" w:color="000000"/>
            </w:tcBorders>
            <w:shd w:val="clear" w:color="auto" w:fill="auto"/>
          </w:tcPr>
          <w:p w14:paraId="2B1005F5" w14:textId="77777777" w:rsidR="00697F95" w:rsidRPr="00FF57CC" w:rsidRDefault="00697F95" w:rsidP="00697F95">
            <w:pPr>
              <w:spacing w:after="0" w:line="240" w:lineRule="auto"/>
              <w:jc w:val="center"/>
              <w:rPr>
                <w:rFonts w:ascii="Times New Roman" w:eastAsia="SimSun" w:hAnsi="Times New Roman"/>
                <w:b/>
                <w:lang w:eastAsia="ar-SA"/>
              </w:rPr>
            </w:pPr>
            <w:r w:rsidRPr="00FF57CC">
              <w:rPr>
                <w:rFonts w:ascii="Times New Roman" w:eastAsia="SimSun" w:hAnsi="Times New Roman"/>
                <w:b/>
                <w:lang w:eastAsia="ar-SA"/>
              </w:rPr>
              <w:t>Формы текущего контроля успеваемости</w:t>
            </w:r>
          </w:p>
        </w:tc>
      </w:tr>
      <w:tr w:rsidR="00697F95" w:rsidRPr="00FF57CC" w14:paraId="67271BFF" w14:textId="77777777" w:rsidTr="00896026">
        <w:trPr>
          <w:trHeight w:hRule="exact" w:val="592"/>
        </w:trPr>
        <w:tc>
          <w:tcPr>
            <w:tcW w:w="566" w:type="dxa"/>
            <w:vMerge/>
            <w:tcBorders>
              <w:top w:val="single" w:sz="4" w:space="0" w:color="000000"/>
              <w:left w:val="single" w:sz="4" w:space="0" w:color="000000"/>
              <w:bottom w:val="single" w:sz="4" w:space="0" w:color="000000"/>
            </w:tcBorders>
            <w:shd w:val="clear" w:color="auto" w:fill="auto"/>
          </w:tcPr>
          <w:p w14:paraId="341E80CD" w14:textId="77777777" w:rsidR="00697F95" w:rsidRPr="00FF57CC"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13FF817" w14:textId="77777777" w:rsidR="00697F95" w:rsidRPr="00FF57CC" w:rsidRDefault="00697F95" w:rsidP="00697F95">
            <w:pPr>
              <w:spacing w:after="0" w:line="240" w:lineRule="auto"/>
              <w:jc w:val="center"/>
              <w:rPr>
                <w:rFonts w:ascii="Times New Roman" w:eastAsia="SimSun" w:hAnsi="Times New Roman"/>
                <w:b/>
                <w:lang w:eastAsia="ar-SA"/>
              </w:rPr>
            </w:pPr>
          </w:p>
        </w:tc>
        <w:tc>
          <w:tcPr>
            <w:tcW w:w="849" w:type="dxa"/>
            <w:vMerge w:val="restart"/>
            <w:tcBorders>
              <w:top w:val="single" w:sz="4" w:space="0" w:color="000000"/>
              <w:left w:val="single" w:sz="4" w:space="0" w:color="000000"/>
              <w:bottom w:val="single" w:sz="4" w:space="0" w:color="000000"/>
            </w:tcBorders>
            <w:shd w:val="clear" w:color="auto" w:fill="auto"/>
          </w:tcPr>
          <w:p w14:paraId="5E1D45FF" w14:textId="115EE6DB" w:rsidR="00697F95" w:rsidRPr="00FF57CC" w:rsidRDefault="00697F95" w:rsidP="00697F95">
            <w:pPr>
              <w:spacing w:after="0" w:line="240" w:lineRule="auto"/>
              <w:jc w:val="center"/>
              <w:rPr>
                <w:rFonts w:ascii="Times New Roman" w:eastAsia="SimSun" w:hAnsi="Times New Roman"/>
                <w:b/>
                <w:lang w:eastAsia="ar-SA"/>
              </w:rPr>
            </w:pPr>
            <w:r w:rsidRPr="00FF57CC">
              <w:rPr>
                <w:rFonts w:ascii="Times New Roman" w:eastAsia="SimSun" w:hAnsi="Times New Roman"/>
                <w:b/>
                <w:lang w:eastAsia="ar-SA"/>
              </w:rPr>
              <w:t xml:space="preserve">Всего </w:t>
            </w:r>
          </w:p>
        </w:tc>
        <w:tc>
          <w:tcPr>
            <w:tcW w:w="2938" w:type="dxa"/>
            <w:gridSpan w:val="3"/>
            <w:tcBorders>
              <w:top w:val="single" w:sz="4" w:space="0" w:color="000000"/>
              <w:left w:val="single" w:sz="4" w:space="0" w:color="000000"/>
              <w:bottom w:val="single" w:sz="4" w:space="0" w:color="000000"/>
            </w:tcBorders>
            <w:shd w:val="clear" w:color="auto" w:fill="auto"/>
          </w:tcPr>
          <w:p w14:paraId="241337F5" w14:textId="2BD11F56" w:rsidR="00697F95" w:rsidRPr="00FF57CC" w:rsidRDefault="00896026" w:rsidP="00697F95">
            <w:pPr>
              <w:snapToGrid w:val="0"/>
              <w:spacing w:after="0" w:line="240" w:lineRule="auto"/>
              <w:jc w:val="center"/>
              <w:rPr>
                <w:rFonts w:ascii="Times New Roman" w:eastAsia="SimSun" w:hAnsi="Times New Roman"/>
                <w:lang w:eastAsia="ar-SA"/>
              </w:rPr>
            </w:pPr>
            <w:r w:rsidRPr="00896026">
              <w:rPr>
                <w:rFonts w:ascii="Times New Roman" w:eastAsia="SimSun" w:hAnsi="Times New Roman"/>
                <w:b/>
                <w:lang w:eastAsia="ar-SA"/>
              </w:rPr>
              <w:t>Контактная работа* - Аудиторная работа</w:t>
            </w:r>
          </w:p>
        </w:tc>
        <w:tc>
          <w:tcPr>
            <w:tcW w:w="889" w:type="dxa"/>
            <w:vMerge w:val="restart"/>
            <w:tcBorders>
              <w:top w:val="single" w:sz="4" w:space="0" w:color="000000"/>
              <w:left w:val="single" w:sz="4" w:space="0" w:color="000000"/>
              <w:right w:val="single" w:sz="4" w:space="0" w:color="000000"/>
            </w:tcBorders>
            <w:shd w:val="clear" w:color="auto" w:fill="auto"/>
            <w:textDirection w:val="btLr"/>
          </w:tcPr>
          <w:p w14:paraId="5F1AFEDC" w14:textId="1656CCE5" w:rsidR="00697F95" w:rsidRPr="00FF57CC" w:rsidRDefault="004D6D9F" w:rsidP="00896026">
            <w:pPr>
              <w:snapToGrid w:val="0"/>
              <w:spacing w:after="0" w:line="240" w:lineRule="auto"/>
              <w:ind w:left="113" w:right="113"/>
              <w:jc w:val="center"/>
              <w:rPr>
                <w:rFonts w:ascii="Times New Roman" w:eastAsia="SimSun" w:hAnsi="Times New Roman"/>
                <w:lang w:eastAsia="ar-SA"/>
              </w:rPr>
            </w:pPr>
            <w:r w:rsidRPr="00FF57CC">
              <w:rPr>
                <w:rFonts w:ascii="Times New Roman" w:eastAsia="SimSun" w:hAnsi="Times New Roman"/>
                <w:lang w:eastAsia="ar-SA"/>
              </w:rPr>
              <w:t xml:space="preserve">Самостоятельная </w:t>
            </w:r>
            <w:r w:rsidR="00697F95" w:rsidRPr="00FF57CC">
              <w:rPr>
                <w:rFonts w:ascii="Times New Roman" w:eastAsia="SimSun" w:hAnsi="Times New Roman"/>
                <w:lang w:eastAsia="ar-SA"/>
              </w:rPr>
              <w:t xml:space="preserve">работа </w:t>
            </w:r>
          </w:p>
        </w:tc>
        <w:tc>
          <w:tcPr>
            <w:tcW w:w="1985" w:type="dxa"/>
            <w:vMerge/>
            <w:tcBorders>
              <w:left w:val="single" w:sz="4" w:space="0" w:color="000000"/>
              <w:right w:val="single" w:sz="4" w:space="0" w:color="000000"/>
            </w:tcBorders>
            <w:shd w:val="clear" w:color="auto" w:fill="auto"/>
          </w:tcPr>
          <w:p w14:paraId="29B02FD1" w14:textId="77777777" w:rsidR="00697F95" w:rsidRPr="00FF57CC" w:rsidRDefault="00697F95" w:rsidP="00697F95">
            <w:pPr>
              <w:spacing w:after="0" w:line="240" w:lineRule="auto"/>
              <w:jc w:val="center"/>
              <w:rPr>
                <w:rFonts w:ascii="Times New Roman" w:eastAsia="SimSun" w:hAnsi="Times New Roman"/>
                <w:b/>
                <w:lang w:eastAsia="ar-SA"/>
              </w:rPr>
            </w:pPr>
          </w:p>
        </w:tc>
      </w:tr>
      <w:tr w:rsidR="00697F95" w:rsidRPr="00FF57CC" w14:paraId="4B369528" w14:textId="77777777" w:rsidTr="00896026">
        <w:trPr>
          <w:cantSplit/>
          <w:trHeight w:val="1517"/>
        </w:trPr>
        <w:tc>
          <w:tcPr>
            <w:tcW w:w="566" w:type="dxa"/>
            <w:vMerge/>
            <w:tcBorders>
              <w:top w:val="single" w:sz="4" w:space="0" w:color="000000"/>
              <w:left w:val="single" w:sz="4" w:space="0" w:color="000000"/>
              <w:bottom w:val="single" w:sz="4" w:space="0" w:color="000000"/>
            </w:tcBorders>
            <w:shd w:val="clear" w:color="auto" w:fill="auto"/>
          </w:tcPr>
          <w:p w14:paraId="6269F2E1" w14:textId="77777777" w:rsidR="00697F95" w:rsidRPr="00FF57CC"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5979B80" w14:textId="77777777" w:rsidR="00697F95" w:rsidRPr="00FF57CC" w:rsidRDefault="00697F95" w:rsidP="00697F95">
            <w:pPr>
              <w:spacing w:after="0" w:line="240" w:lineRule="auto"/>
              <w:jc w:val="center"/>
              <w:rPr>
                <w:rFonts w:ascii="Times New Roman" w:eastAsia="SimSun" w:hAnsi="Times New Roman"/>
                <w:b/>
                <w:lang w:eastAsia="ar-SA"/>
              </w:rPr>
            </w:pPr>
          </w:p>
        </w:tc>
        <w:tc>
          <w:tcPr>
            <w:tcW w:w="849" w:type="dxa"/>
            <w:vMerge/>
            <w:tcBorders>
              <w:top w:val="single" w:sz="4" w:space="0" w:color="000000"/>
              <w:left w:val="single" w:sz="4" w:space="0" w:color="000000"/>
              <w:bottom w:val="single" w:sz="4" w:space="0" w:color="000000"/>
            </w:tcBorders>
            <w:shd w:val="clear" w:color="auto" w:fill="auto"/>
          </w:tcPr>
          <w:p w14:paraId="74353757" w14:textId="77777777" w:rsidR="00697F95" w:rsidRPr="00FF57CC" w:rsidRDefault="00697F95" w:rsidP="00697F95">
            <w:pPr>
              <w:spacing w:after="0" w:line="240" w:lineRule="auto"/>
              <w:jc w:val="center"/>
              <w:rPr>
                <w:rFonts w:ascii="Times New Roman" w:eastAsia="SimSun" w:hAnsi="Times New Roman"/>
                <w:b/>
                <w:lang w:eastAsia="ar-SA"/>
              </w:rPr>
            </w:pPr>
          </w:p>
        </w:tc>
        <w:tc>
          <w:tcPr>
            <w:tcW w:w="753" w:type="dxa"/>
            <w:tcBorders>
              <w:top w:val="single" w:sz="4" w:space="0" w:color="000000"/>
              <w:left w:val="single" w:sz="4" w:space="0" w:color="000000"/>
              <w:bottom w:val="single" w:sz="4" w:space="0" w:color="000000"/>
            </w:tcBorders>
            <w:shd w:val="clear" w:color="auto" w:fill="auto"/>
            <w:textDirection w:val="btLr"/>
          </w:tcPr>
          <w:p w14:paraId="38990D80" w14:textId="77777777" w:rsidR="00697F95" w:rsidRPr="00FF57CC" w:rsidRDefault="00697F95" w:rsidP="00896026">
            <w:pPr>
              <w:snapToGrid w:val="0"/>
              <w:spacing w:after="0" w:line="240" w:lineRule="auto"/>
              <w:ind w:left="113" w:right="113"/>
              <w:jc w:val="center"/>
              <w:rPr>
                <w:rFonts w:ascii="Times New Roman" w:eastAsia="SimSun" w:hAnsi="Times New Roman"/>
                <w:color w:val="FF0000"/>
                <w:lang w:eastAsia="ar-SA"/>
              </w:rPr>
            </w:pPr>
            <w:r w:rsidRPr="00FF57CC">
              <w:rPr>
                <w:rFonts w:ascii="Times New Roman" w:eastAsia="SimSun" w:hAnsi="Times New Roman"/>
                <w:lang w:eastAsia="ar-SA"/>
              </w:rPr>
              <w:t>Общая, в т.ч.</w:t>
            </w:r>
          </w:p>
        </w:tc>
        <w:tc>
          <w:tcPr>
            <w:tcW w:w="859" w:type="dxa"/>
            <w:tcBorders>
              <w:top w:val="single" w:sz="4" w:space="0" w:color="000000"/>
              <w:left w:val="single" w:sz="4" w:space="0" w:color="000000"/>
              <w:bottom w:val="single" w:sz="4" w:space="0" w:color="000000"/>
            </w:tcBorders>
            <w:shd w:val="clear" w:color="auto" w:fill="auto"/>
            <w:textDirection w:val="btLr"/>
          </w:tcPr>
          <w:p w14:paraId="62A7BBF1" w14:textId="77777777" w:rsidR="00697F95" w:rsidRPr="00FF57CC" w:rsidRDefault="00697F95" w:rsidP="00896026">
            <w:pPr>
              <w:snapToGrid w:val="0"/>
              <w:spacing w:after="0" w:line="240" w:lineRule="auto"/>
              <w:ind w:left="113" w:right="113"/>
              <w:jc w:val="center"/>
              <w:rPr>
                <w:rFonts w:ascii="Times New Roman" w:eastAsia="SimSun" w:hAnsi="Times New Roman"/>
                <w:lang w:eastAsia="ar-SA"/>
              </w:rPr>
            </w:pPr>
            <w:r w:rsidRPr="00FF57CC">
              <w:rPr>
                <w:rFonts w:ascii="Times New Roman" w:eastAsia="SimSun" w:hAnsi="Times New Roman"/>
                <w:lang w:eastAsia="ar-SA"/>
              </w:rPr>
              <w:t>Лекции</w:t>
            </w:r>
          </w:p>
        </w:tc>
        <w:tc>
          <w:tcPr>
            <w:tcW w:w="1326" w:type="dxa"/>
            <w:tcBorders>
              <w:top w:val="single" w:sz="4" w:space="0" w:color="000000"/>
              <w:left w:val="single" w:sz="4" w:space="0" w:color="000000"/>
              <w:bottom w:val="single" w:sz="4" w:space="0" w:color="000000"/>
            </w:tcBorders>
            <w:shd w:val="clear" w:color="auto" w:fill="auto"/>
            <w:textDirection w:val="btLr"/>
          </w:tcPr>
          <w:p w14:paraId="57E20196" w14:textId="77777777" w:rsidR="00697F95" w:rsidRPr="00FF57CC" w:rsidRDefault="00697F95" w:rsidP="00896026">
            <w:pPr>
              <w:snapToGrid w:val="0"/>
              <w:spacing w:after="0" w:line="240" w:lineRule="auto"/>
              <w:ind w:left="113" w:right="113"/>
              <w:jc w:val="center"/>
              <w:rPr>
                <w:rFonts w:ascii="Times New Roman" w:eastAsia="SimSun" w:hAnsi="Times New Roman"/>
                <w:b/>
                <w:lang w:eastAsia="ar-SA"/>
              </w:rPr>
            </w:pPr>
            <w:r w:rsidRPr="00FF57CC">
              <w:rPr>
                <w:rFonts w:ascii="Times New Roman" w:eastAsia="SimSun" w:hAnsi="Times New Roman"/>
                <w:lang w:eastAsia="ar-SA"/>
              </w:rPr>
              <w:t xml:space="preserve">Семинары, практические занятия </w:t>
            </w:r>
          </w:p>
        </w:tc>
        <w:tc>
          <w:tcPr>
            <w:tcW w:w="889" w:type="dxa"/>
            <w:vMerge/>
            <w:tcBorders>
              <w:left w:val="single" w:sz="4" w:space="0" w:color="000000"/>
              <w:bottom w:val="single" w:sz="4" w:space="0" w:color="000000"/>
              <w:right w:val="single" w:sz="4" w:space="0" w:color="000000"/>
            </w:tcBorders>
            <w:shd w:val="clear" w:color="auto" w:fill="auto"/>
          </w:tcPr>
          <w:p w14:paraId="1463CD0F" w14:textId="77777777" w:rsidR="00697F95" w:rsidRPr="00FF57CC" w:rsidRDefault="00697F95" w:rsidP="00697F95">
            <w:pPr>
              <w:spacing w:after="0" w:line="240" w:lineRule="auto"/>
              <w:jc w:val="center"/>
              <w:rPr>
                <w:rFonts w:ascii="Times New Roman" w:eastAsia="SimSun" w:hAnsi="Times New Roman"/>
                <w:b/>
                <w:lang w:eastAsia="ar-SA"/>
              </w:rPr>
            </w:pPr>
          </w:p>
        </w:tc>
        <w:tc>
          <w:tcPr>
            <w:tcW w:w="1985" w:type="dxa"/>
            <w:vMerge/>
            <w:tcBorders>
              <w:left w:val="single" w:sz="4" w:space="0" w:color="000000"/>
              <w:bottom w:val="single" w:sz="4" w:space="0" w:color="000000"/>
              <w:right w:val="single" w:sz="4" w:space="0" w:color="000000"/>
            </w:tcBorders>
            <w:shd w:val="clear" w:color="auto" w:fill="auto"/>
          </w:tcPr>
          <w:p w14:paraId="53BE6BB3" w14:textId="77777777" w:rsidR="00697F95" w:rsidRPr="00FF57CC" w:rsidRDefault="00697F95" w:rsidP="00697F95">
            <w:pPr>
              <w:spacing w:after="0" w:line="240" w:lineRule="auto"/>
              <w:jc w:val="center"/>
              <w:rPr>
                <w:rFonts w:ascii="Times New Roman" w:eastAsia="SimSun" w:hAnsi="Times New Roman"/>
                <w:b/>
                <w:lang w:eastAsia="ar-SA"/>
              </w:rPr>
            </w:pPr>
          </w:p>
        </w:tc>
      </w:tr>
      <w:tr w:rsidR="00AA20E0" w:rsidRPr="00FF57CC" w14:paraId="06E61B6F" w14:textId="77777777" w:rsidTr="00896026">
        <w:trPr>
          <w:trHeight w:val="94"/>
        </w:trPr>
        <w:tc>
          <w:tcPr>
            <w:tcW w:w="566" w:type="dxa"/>
            <w:tcBorders>
              <w:top w:val="single" w:sz="4" w:space="0" w:color="000000"/>
              <w:left w:val="single" w:sz="4" w:space="0" w:color="000000"/>
              <w:bottom w:val="single" w:sz="4" w:space="0" w:color="000000"/>
            </w:tcBorders>
            <w:shd w:val="clear" w:color="auto" w:fill="auto"/>
          </w:tcPr>
          <w:p w14:paraId="0805054A" w14:textId="77777777" w:rsidR="00AA20E0" w:rsidRPr="00FF57CC" w:rsidRDefault="00AA20E0" w:rsidP="00AA20E0">
            <w:pPr>
              <w:snapToGrid w:val="0"/>
              <w:spacing w:after="0" w:line="240" w:lineRule="auto"/>
              <w:rPr>
                <w:rFonts w:ascii="Times New Roman" w:eastAsia="SimSun" w:hAnsi="Times New Roman"/>
                <w:sz w:val="24"/>
                <w:szCs w:val="24"/>
                <w:lang w:eastAsia="ar-SA"/>
              </w:rPr>
            </w:pPr>
            <w:r w:rsidRPr="00FF57CC">
              <w:rPr>
                <w:rFonts w:ascii="Times New Roman" w:eastAsia="SimSun" w:hAnsi="Times New Roman"/>
                <w:sz w:val="24"/>
                <w:szCs w:val="24"/>
                <w:lang w:eastAsia="ar-SA"/>
              </w:rPr>
              <w:t>1.</w:t>
            </w:r>
          </w:p>
        </w:tc>
        <w:tc>
          <w:tcPr>
            <w:tcW w:w="2408" w:type="dxa"/>
            <w:tcBorders>
              <w:top w:val="single" w:sz="4" w:space="0" w:color="000000"/>
              <w:left w:val="single" w:sz="4" w:space="0" w:color="000000"/>
              <w:bottom w:val="single" w:sz="4" w:space="0" w:color="000000"/>
            </w:tcBorders>
            <w:shd w:val="clear" w:color="auto" w:fill="auto"/>
          </w:tcPr>
          <w:p w14:paraId="43A88E9F" w14:textId="1C9BE317" w:rsidR="00AA20E0" w:rsidRPr="00FF57CC" w:rsidRDefault="00AA20E0" w:rsidP="00AA20E0">
            <w:pPr>
              <w:spacing w:after="0" w:line="240" w:lineRule="auto"/>
              <w:rPr>
                <w:rFonts w:ascii="Times New Roman" w:eastAsia="SimSun" w:hAnsi="Times New Roman"/>
                <w:lang w:eastAsia="ar-SA"/>
              </w:rPr>
            </w:pPr>
            <w:r w:rsidRPr="00FF57CC">
              <w:rPr>
                <w:rFonts w:ascii="Times New Roman" w:hAnsi="Times New Roman"/>
                <w:bCs/>
                <w:color w:val="000000"/>
                <w:lang w:eastAsia="ru-RU"/>
              </w:rPr>
              <w:t>Тема 1. Задачи и основные направления деятельности Банка России в области информационной безопасности</w:t>
            </w:r>
            <w:r w:rsidRPr="00FF57CC">
              <w:rPr>
                <w:rFonts w:ascii="Times New Roman" w:hAnsi="Times New Roman"/>
                <w:color w:val="000000"/>
                <w:lang w:eastAsia="ru-RU"/>
              </w:rPr>
              <w:t xml:space="preserve">. </w:t>
            </w:r>
          </w:p>
        </w:tc>
        <w:tc>
          <w:tcPr>
            <w:tcW w:w="849" w:type="dxa"/>
            <w:tcBorders>
              <w:top w:val="single" w:sz="4" w:space="0" w:color="000000"/>
              <w:left w:val="single" w:sz="4" w:space="0" w:color="000000"/>
              <w:bottom w:val="single" w:sz="4" w:space="0" w:color="000000"/>
            </w:tcBorders>
            <w:shd w:val="clear" w:color="auto" w:fill="auto"/>
          </w:tcPr>
          <w:p w14:paraId="34744015" w14:textId="6B63C42F" w:rsidR="00896026" w:rsidRPr="00896026" w:rsidRDefault="00896026" w:rsidP="00AA20E0">
            <w:pPr>
              <w:snapToGrid w:val="0"/>
              <w:spacing w:after="0" w:line="240" w:lineRule="auto"/>
              <w:jc w:val="center"/>
              <w:rPr>
                <w:rFonts w:ascii="Times New Roman" w:eastAsia="SimSun" w:hAnsi="Times New Roman"/>
                <w:lang w:eastAsia="ar-SA"/>
              </w:rPr>
            </w:pPr>
            <w:r w:rsidRPr="00896026">
              <w:rPr>
                <w:rFonts w:ascii="Times New Roman" w:eastAsia="SimSun" w:hAnsi="Times New Roman"/>
                <w:lang w:eastAsia="ar-SA"/>
              </w:rPr>
              <w:t>27</w:t>
            </w:r>
          </w:p>
        </w:tc>
        <w:tc>
          <w:tcPr>
            <w:tcW w:w="753" w:type="dxa"/>
            <w:tcBorders>
              <w:top w:val="single" w:sz="4" w:space="0" w:color="000000"/>
              <w:left w:val="single" w:sz="4" w:space="0" w:color="000000"/>
              <w:bottom w:val="single" w:sz="4" w:space="0" w:color="000000"/>
            </w:tcBorders>
            <w:shd w:val="clear" w:color="auto" w:fill="auto"/>
          </w:tcPr>
          <w:p w14:paraId="6ACB22B1" w14:textId="678E99B0"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12</w:t>
            </w:r>
          </w:p>
        </w:tc>
        <w:tc>
          <w:tcPr>
            <w:tcW w:w="859" w:type="dxa"/>
            <w:tcBorders>
              <w:top w:val="single" w:sz="4" w:space="0" w:color="000000"/>
              <w:left w:val="single" w:sz="4" w:space="0" w:color="000000"/>
              <w:bottom w:val="single" w:sz="4" w:space="0" w:color="000000"/>
            </w:tcBorders>
            <w:shd w:val="clear" w:color="auto" w:fill="auto"/>
          </w:tcPr>
          <w:p w14:paraId="0DFEE1EE" w14:textId="4FFA84D7"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4</w:t>
            </w:r>
          </w:p>
        </w:tc>
        <w:tc>
          <w:tcPr>
            <w:tcW w:w="1326" w:type="dxa"/>
            <w:tcBorders>
              <w:top w:val="single" w:sz="4" w:space="0" w:color="000000"/>
              <w:left w:val="single" w:sz="4" w:space="0" w:color="000000"/>
              <w:bottom w:val="single" w:sz="4" w:space="0" w:color="000000"/>
            </w:tcBorders>
            <w:shd w:val="clear" w:color="auto" w:fill="auto"/>
          </w:tcPr>
          <w:p w14:paraId="062E243B" w14:textId="1175929A"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8</w:t>
            </w:r>
          </w:p>
        </w:tc>
        <w:tc>
          <w:tcPr>
            <w:tcW w:w="889" w:type="dxa"/>
            <w:tcBorders>
              <w:left w:val="single" w:sz="4" w:space="0" w:color="000000"/>
              <w:bottom w:val="single" w:sz="4" w:space="0" w:color="000000"/>
              <w:right w:val="single" w:sz="4" w:space="0" w:color="000000"/>
            </w:tcBorders>
            <w:shd w:val="clear" w:color="auto" w:fill="auto"/>
          </w:tcPr>
          <w:p w14:paraId="3330AAD3" w14:textId="7A69076E"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15</w:t>
            </w:r>
          </w:p>
        </w:tc>
        <w:tc>
          <w:tcPr>
            <w:tcW w:w="1985" w:type="dxa"/>
            <w:tcBorders>
              <w:left w:val="single" w:sz="4" w:space="0" w:color="000000"/>
              <w:bottom w:val="single" w:sz="4" w:space="0" w:color="000000"/>
              <w:right w:val="single" w:sz="4" w:space="0" w:color="000000"/>
            </w:tcBorders>
            <w:shd w:val="clear" w:color="auto" w:fill="auto"/>
          </w:tcPr>
          <w:p w14:paraId="6D162DC0" w14:textId="305F22E4" w:rsidR="00AA20E0" w:rsidRPr="00FF57CC" w:rsidRDefault="00AA20E0" w:rsidP="00AA20E0">
            <w:pPr>
              <w:snapToGrid w:val="0"/>
              <w:spacing w:after="0" w:line="240" w:lineRule="auto"/>
              <w:rPr>
                <w:rFonts w:ascii="Times New Roman" w:eastAsia="SimSun" w:hAnsi="Times New Roman"/>
                <w:lang w:eastAsia="ar-SA"/>
              </w:rPr>
            </w:pPr>
            <w:r w:rsidRPr="00FF57CC">
              <w:rPr>
                <w:rFonts w:ascii="Times New Roman" w:eastAsia="SimSun" w:hAnsi="Times New Roman"/>
                <w:lang w:eastAsia="ar-SA"/>
              </w:rPr>
              <w:t>Проведение дискуссий, подготовка докладов, выполнение домашнего задания</w:t>
            </w:r>
          </w:p>
        </w:tc>
      </w:tr>
      <w:tr w:rsidR="00AA20E0" w:rsidRPr="00FF57CC" w14:paraId="558A9B41" w14:textId="77777777" w:rsidTr="00896026">
        <w:trPr>
          <w:trHeight w:val="70"/>
        </w:trPr>
        <w:tc>
          <w:tcPr>
            <w:tcW w:w="566" w:type="dxa"/>
            <w:tcBorders>
              <w:top w:val="single" w:sz="4" w:space="0" w:color="000000"/>
              <w:left w:val="single" w:sz="4" w:space="0" w:color="000000"/>
              <w:bottom w:val="single" w:sz="4" w:space="0" w:color="000000"/>
            </w:tcBorders>
            <w:shd w:val="clear" w:color="auto" w:fill="auto"/>
          </w:tcPr>
          <w:p w14:paraId="44B72E64" w14:textId="77777777" w:rsidR="00AA20E0" w:rsidRPr="00FF57CC" w:rsidRDefault="00AA20E0" w:rsidP="00AA20E0">
            <w:pPr>
              <w:snapToGrid w:val="0"/>
              <w:spacing w:after="0" w:line="240" w:lineRule="auto"/>
              <w:rPr>
                <w:rFonts w:ascii="Times New Roman" w:eastAsia="SimSun" w:hAnsi="Times New Roman"/>
                <w:sz w:val="24"/>
                <w:szCs w:val="24"/>
                <w:lang w:eastAsia="ar-SA"/>
              </w:rPr>
            </w:pPr>
            <w:r w:rsidRPr="00FF57CC">
              <w:rPr>
                <w:rFonts w:ascii="Times New Roman" w:eastAsia="SimSun" w:hAnsi="Times New Roman"/>
                <w:sz w:val="24"/>
                <w:szCs w:val="24"/>
                <w:lang w:eastAsia="ar-SA"/>
              </w:rPr>
              <w:t>2.</w:t>
            </w:r>
          </w:p>
        </w:tc>
        <w:tc>
          <w:tcPr>
            <w:tcW w:w="2408" w:type="dxa"/>
            <w:tcBorders>
              <w:top w:val="single" w:sz="4" w:space="0" w:color="000000"/>
              <w:left w:val="single" w:sz="4" w:space="0" w:color="000000"/>
              <w:bottom w:val="single" w:sz="4" w:space="0" w:color="000000"/>
            </w:tcBorders>
            <w:shd w:val="clear" w:color="auto" w:fill="auto"/>
          </w:tcPr>
          <w:p w14:paraId="427B8D97" w14:textId="2363A2AD" w:rsidR="00AA20E0" w:rsidRPr="00FF57CC" w:rsidRDefault="00AA20E0" w:rsidP="00AA20E0">
            <w:pPr>
              <w:spacing w:after="0" w:line="240" w:lineRule="auto"/>
              <w:rPr>
                <w:rFonts w:ascii="Times New Roman" w:eastAsia="SimSun" w:hAnsi="Times New Roman"/>
                <w:lang w:eastAsia="ar-SA"/>
              </w:rPr>
            </w:pPr>
            <w:r w:rsidRPr="00FF57CC">
              <w:rPr>
                <w:rFonts w:ascii="Times New Roman" w:hAnsi="Times New Roman"/>
                <w:bCs/>
                <w:color w:val="000000"/>
                <w:lang w:eastAsia="ru-RU"/>
              </w:rPr>
              <w:t xml:space="preserve">Тема 2. Конкурентная разведка и информационное противоборство в кредитно-финансовой сфере. </w:t>
            </w:r>
          </w:p>
        </w:tc>
        <w:tc>
          <w:tcPr>
            <w:tcW w:w="849" w:type="dxa"/>
            <w:tcBorders>
              <w:top w:val="single" w:sz="4" w:space="0" w:color="000000"/>
              <w:left w:val="single" w:sz="4" w:space="0" w:color="000000"/>
              <w:bottom w:val="single" w:sz="4" w:space="0" w:color="000000"/>
            </w:tcBorders>
            <w:shd w:val="clear" w:color="auto" w:fill="auto"/>
          </w:tcPr>
          <w:p w14:paraId="18F3BCD7" w14:textId="2920961A" w:rsidR="00896026" w:rsidRPr="00896026" w:rsidRDefault="00896026" w:rsidP="00AA20E0">
            <w:pPr>
              <w:snapToGrid w:val="0"/>
              <w:spacing w:after="0" w:line="240" w:lineRule="auto"/>
              <w:jc w:val="center"/>
              <w:rPr>
                <w:rFonts w:ascii="Times New Roman" w:eastAsia="SimSun" w:hAnsi="Times New Roman"/>
                <w:lang w:eastAsia="ar-SA"/>
              </w:rPr>
            </w:pPr>
            <w:r w:rsidRPr="00896026">
              <w:rPr>
                <w:rFonts w:ascii="Times New Roman" w:eastAsia="SimSun" w:hAnsi="Times New Roman"/>
                <w:lang w:eastAsia="ar-SA"/>
              </w:rPr>
              <w:t>27</w:t>
            </w:r>
          </w:p>
        </w:tc>
        <w:tc>
          <w:tcPr>
            <w:tcW w:w="753" w:type="dxa"/>
            <w:tcBorders>
              <w:top w:val="single" w:sz="4" w:space="0" w:color="000000"/>
              <w:left w:val="single" w:sz="4" w:space="0" w:color="000000"/>
              <w:bottom w:val="single" w:sz="4" w:space="0" w:color="000000"/>
            </w:tcBorders>
            <w:shd w:val="clear" w:color="auto" w:fill="auto"/>
          </w:tcPr>
          <w:p w14:paraId="59A0358F" w14:textId="689A9A23"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12</w:t>
            </w:r>
          </w:p>
        </w:tc>
        <w:tc>
          <w:tcPr>
            <w:tcW w:w="859" w:type="dxa"/>
            <w:tcBorders>
              <w:top w:val="single" w:sz="4" w:space="0" w:color="000000"/>
              <w:left w:val="single" w:sz="4" w:space="0" w:color="000000"/>
              <w:bottom w:val="single" w:sz="4" w:space="0" w:color="000000"/>
            </w:tcBorders>
            <w:shd w:val="clear" w:color="auto" w:fill="auto"/>
          </w:tcPr>
          <w:p w14:paraId="7233844A" w14:textId="693B640E"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4</w:t>
            </w:r>
          </w:p>
        </w:tc>
        <w:tc>
          <w:tcPr>
            <w:tcW w:w="1326" w:type="dxa"/>
            <w:tcBorders>
              <w:top w:val="single" w:sz="4" w:space="0" w:color="000000"/>
              <w:left w:val="single" w:sz="4" w:space="0" w:color="000000"/>
              <w:bottom w:val="single" w:sz="4" w:space="0" w:color="000000"/>
            </w:tcBorders>
            <w:shd w:val="clear" w:color="auto" w:fill="auto"/>
          </w:tcPr>
          <w:p w14:paraId="3D6706D1" w14:textId="35447EFA"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47D4430" w14:textId="3E75E74B"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15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4ADAB1F" w14:textId="03F09D4E" w:rsidR="00AA20E0" w:rsidRPr="00FF57CC" w:rsidRDefault="00AA20E0" w:rsidP="00AA20E0">
            <w:pPr>
              <w:spacing w:after="0" w:line="240" w:lineRule="auto"/>
              <w:rPr>
                <w:rFonts w:ascii="Times New Roman" w:eastAsia="SimSun" w:hAnsi="Times New Roman"/>
                <w:lang w:eastAsia="ar-SA"/>
              </w:rPr>
            </w:pPr>
            <w:r w:rsidRPr="00FF57CC">
              <w:rPr>
                <w:rFonts w:ascii="Times New Roman" w:eastAsia="SimSun" w:hAnsi="Times New Roman"/>
                <w:lang w:eastAsia="ar-SA"/>
              </w:rPr>
              <w:t>Проведение дискуссий, подготовка докладов, выполнение домашнего задания</w:t>
            </w:r>
          </w:p>
        </w:tc>
      </w:tr>
      <w:tr w:rsidR="00AA20E0" w:rsidRPr="00FF57CC" w14:paraId="46AFA15F" w14:textId="77777777" w:rsidTr="00896026">
        <w:trPr>
          <w:trHeight w:val="70"/>
        </w:trPr>
        <w:tc>
          <w:tcPr>
            <w:tcW w:w="566" w:type="dxa"/>
            <w:tcBorders>
              <w:top w:val="single" w:sz="4" w:space="0" w:color="000000"/>
              <w:left w:val="single" w:sz="4" w:space="0" w:color="000000"/>
              <w:bottom w:val="single" w:sz="4" w:space="0" w:color="000000"/>
            </w:tcBorders>
            <w:shd w:val="clear" w:color="auto" w:fill="auto"/>
          </w:tcPr>
          <w:p w14:paraId="4172E208" w14:textId="77777777" w:rsidR="00AA20E0" w:rsidRPr="00FF57CC" w:rsidRDefault="00AA20E0" w:rsidP="00AA20E0">
            <w:pPr>
              <w:snapToGrid w:val="0"/>
              <w:spacing w:after="0" w:line="240" w:lineRule="auto"/>
              <w:rPr>
                <w:rFonts w:ascii="Times New Roman" w:eastAsia="SimSun" w:hAnsi="Times New Roman"/>
                <w:sz w:val="24"/>
                <w:szCs w:val="24"/>
                <w:lang w:eastAsia="ar-SA"/>
              </w:rPr>
            </w:pPr>
            <w:r w:rsidRPr="00FF57CC">
              <w:rPr>
                <w:rFonts w:ascii="Times New Roman" w:eastAsia="SimSun" w:hAnsi="Times New Roman"/>
                <w:sz w:val="24"/>
                <w:szCs w:val="24"/>
                <w:lang w:eastAsia="ar-SA"/>
              </w:rPr>
              <w:t>3.</w:t>
            </w:r>
          </w:p>
        </w:tc>
        <w:tc>
          <w:tcPr>
            <w:tcW w:w="2408" w:type="dxa"/>
            <w:tcBorders>
              <w:top w:val="single" w:sz="4" w:space="0" w:color="000000"/>
              <w:left w:val="single" w:sz="4" w:space="0" w:color="000000"/>
              <w:bottom w:val="single" w:sz="4" w:space="0" w:color="000000"/>
            </w:tcBorders>
            <w:shd w:val="clear" w:color="auto" w:fill="auto"/>
          </w:tcPr>
          <w:p w14:paraId="6F562971" w14:textId="40649EF7" w:rsidR="00AA20E0" w:rsidRPr="00FF57CC" w:rsidRDefault="00AA20E0" w:rsidP="00AA20E0">
            <w:pPr>
              <w:spacing w:after="0" w:line="240" w:lineRule="auto"/>
              <w:rPr>
                <w:rFonts w:ascii="Times New Roman" w:eastAsia="SimSun" w:hAnsi="Times New Roman"/>
                <w:lang w:eastAsia="ar-SA"/>
              </w:rPr>
            </w:pPr>
            <w:r w:rsidRPr="00FF57CC">
              <w:rPr>
                <w:rFonts w:ascii="Times New Roman" w:hAnsi="Times New Roman"/>
                <w:bCs/>
                <w:color w:val="000000"/>
                <w:lang w:eastAsia="ru-RU"/>
              </w:rPr>
              <w:t xml:space="preserve">Тема 3. Оценка защищенности </w:t>
            </w:r>
            <w:r w:rsidRPr="00FF57CC">
              <w:rPr>
                <w:rFonts w:ascii="Times New Roman" w:hAnsi="Times New Roman"/>
                <w:bCs/>
                <w:color w:val="000000"/>
                <w:lang w:eastAsia="ru-RU"/>
              </w:rPr>
              <w:lastRenderedPageBreak/>
              <w:t xml:space="preserve">кредитно-финансовых систем. </w:t>
            </w:r>
          </w:p>
        </w:tc>
        <w:tc>
          <w:tcPr>
            <w:tcW w:w="849" w:type="dxa"/>
            <w:tcBorders>
              <w:top w:val="single" w:sz="4" w:space="0" w:color="000000"/>
              <w:left w:val="single" w:sz="4" w:space="0" w:color="000000"/>
              <w:bottom w:val="single" w:sz="4" w:space="0" w:color="000000"/>
            </w:tcBorders>
            <w:shd w:val="clear" w:color="auto" w:fill="auto"/>
          </w:tcPr>
          <w:p w14:paraId="5780BA67" w14:textId="5E55538C" w:rsidR="00896026" w:rsidRPr="00896026" w:rsidRDefault="00896026" w:rsidP="00AA20E0">
            <w:pPr>
              <w:snapToGrid w:val="0"/>
              <w:spacing w:after="0" w:line="240" w:lineRule="auto"/>
              <w:jc w:val="center"/>
              <w:rPr>
                <w:rFonts w:ascii="Times New Roman" w:eastAsia="SimSun" w:hAnsi="Times New Roman"/>
                <w:lang w:eastAsia="ar-SA"/>
              </w:rPr>
            </w:pPr>
            <w:r w:rsidRPr="00896026">
              <w:rPr>
                <w:rFonts w:ascii="Times New Roman" w:eastAsia="SimSun" w:hAnsi="Times New Roman"/>
                <w:lang w:eastAsia="ar-SA"/>
              </w:rPr>
              <w:lastRenderedPageBreak/>
              <w:t>27</w:t>
            </w:r>
          </w:p>
        </w:tc>
        <w:tc>
          <w:tcPr>
            <w:tcW w:w="753" w:type="dxa"/>
            <w:tcBorders>
              <w:top w:val="single" w:sz="4" w:space="0" w:color="000000"/>
              <w:left w:val="single" w:sz="4" w:space="0" w:color="000000"/>
              <w:bottom w:val="single" w:sz="4" w:space="0" w:color="000000"/>
            </w:tcBorders>
            <w:shd w:val="clear" w:color="auto" w:fill="auto"/>
          </w:tcPr>
          <w:p w14:paraId="007BE00E" w14:textId="40B9D3FD"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12</w:t>
            </w:r>
          </w:p>
        </w:tc>
        <w:tc>
          <w:tcPr>
            <w:tcW w:w="859" w:type="dxa"/>
            <w:tcBorders>
              <w:top w:val="single" w:sz="4" w:space="0" w:color="000000"/>
              <w:left w:val="single" w:sz="4" w:space="0" w:color="000000"/>
              <w:bottom w:val="single" w:sz="4" w:space="0" w:color="000000"/>
            </w:tcBorders>
            <w:shd w:val="clear" w:color="auto" w:fill="auto"/>
          </w:tcPr>
          <w:p w14:paraId="2B4F3C60" w14:textId="3DC30F77"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4</w:t>
            </w:r>
          </w:p>
        </w:tc>
        <w:tc>
          <w:tcPr>
            <w:tcW w:w="1326" w:type="dxa"/>
            <w:tcBorders>
              <w:top w:val="single" w:sz="4" w:space="0" w:color="000000"/>
              <w:left w:val="single" w:sz="4" w:space="0" w:color="000000"/>
              <w:bottom w:val="single" w:sz="4" w:space="0" w:color="000000"/>
            </w:tcBorders>
            <w:shd w:val="clear" w:color="auto" w:fill="auto"/>
          </w:tcPr>
          <w:p w14:paraId="19CBE6B3" w14:textId="5B1157F1"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E5E2C5E" w14:textId="20585827"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15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DD8F158" w14:textId="4699BEBB" w:rsidR="00AA20E0" w:rsidRPr="00FF57CC" w:rsidRDefault="00AA20E0" w:rsidP="00AA20E0">
            <w:pPr>
              <w:spacing w:after="0" w:line="240" w:lineRule="auto"/>
              <w:rPr>
                <w:rFonts w:ascii="Times New Roman" w:eastAsia="SimSun" w:hAnsi="Times New Roman"/>
                <w:lang w:eastAsia="ar-SA"/>
              </w:rPr>
            </w:pPr>
            <w:r w:rsidRPr="00FF57CC">
              <w:rPr>
                <w:rFonts w:ascii="Times New Roman" w:eastAsia="SimSun" w:hAnsi="Times New Roman"/>
                <w:lang w:eastAsia="ar-SA"/>
              </w:rPr>
              <w:t xml:space="preserve">Проведение дискуссий, подготовка </w:t>
            </w:r>
            <w:r w:rsidRPr="00FF57CC">
              <w:rPr>
                <w:rFonts w:ascii="Times New Roman" w:eastAsia="SimSun" w:hAnsi="Times New Roman"/>
                <w:lang w:eastAsia="ar-SA"/>
              </w:rPr>
              <w:lastRenderedPageBreak/>
              <w:t>докладов, выполнение домашнего задания</w:t>
            </w:r>
          </w:p>
        </w:tc>
      </w:tr>
      <w:tr w:rsidR="00AA20E0" w:rsidRPr="00FF57CC" w14:paraId="609A7EC8" w14:textId="77777777" w:rsidTr="00896026">
        <w:trPr>
          <w:trHeight w:val="70"/>
        </w:trPr>
        <w:tc>
          <w:tcPr>
            <w:tcW w:w="566" w:type="dxa"/>
            <w:tcBorders>
              <w:top w:val="single" w:sz="4" w:space="0" w:color="000000"/>
              <w:left w:val="single" w:sz="4" w:space="0" w:color="000000"/>
              <w:bottom w:val="single" w:sz="4" w:space="0" w:color="000000"/>
            </w:tcBorders>
            <w:shd w:val="clear" w:color="auto" w:fill="auto"/>
          </w:tcPr>
          <w:p w14:paraId="5ACEA2A3" w14:textId="77777777" w:rsidR="00AA20E0" w:rsidRPr="00FF57CC" w:rsidRDefault="00AA20E0" w:rsidP="00AA20E0">
            <w:pPr>
              <w:snapToGrid w:val="0"/>
              <w:spacing w:after="0" w:line="240" w:lineRule="auto"/>
              <w:rPr>
                <w:rFonts w:ascii="Times New Roman" w:eastAsia="SimSun" w:hAnsi="Times New Roman"/>
                <w:sz w:val="24"/>
                <w:szCs w:val="24"/>
                <w:lang w:eastAsia="ar-SA"/>
              </w:rPr>
            </w:pPr>
            <w:r w:rsidRPr="00FF57CC">
              <w:rPr>
                <w:rFonts w:ascii="Times New Roman" w:eastAsia="SimSun" w:hAnsi="Times New Roman"/>
                <w:sz w:val="24"/>
                <w:szCs w:val="24"/>
                <w:lang w:eastAsia="ar-SA"/>
              </w:rPr>
              <w:lastRenderedPageBreak/>
              <w:t>4.</w:t>
            </w:r>
          </w:p>
        </w:tc>
        <w:tc>
          <w:tcPr>
            <w:tcW w:w="2408" w:type="dxa"/>
            <w:tcBorders>
              <w:top w:val="single" w:sz="4" w:space="0" w:color="000000"/>
              <w:left w:val="single" w:sz="4" w:space="0" w:color="000000"/>
              <w:bottom w:val="single" w:sz="4" w:space="0" w:color="000000"/>
            </w:tcBorders>
            <w:shd w:val="clear" w:color="auto" w:fill="auto"/>
          </w:tcPr>
          <w:p w14:paraId="44421AFC" w14:textId="6F333495" w:rsidR="00AA20E0" w:rsidRPr="00FF57CC" w:rsidRDefault="00AA20E0" w:rsidP="00AA20E0">
            <w:pPr>
              <w:spacing w:after="0" w:line="240" w:lineRule="auto"/>
              <w:rPr>
                <w:rFonts w:ascii="Times New Roman" w:eastAsia="SimSun" w:hAnsi="Times New Roman"/>
                <w:lang w:eastAsia="ar-SA"/>
              </w:rPr>
            </w:pPr>
            <w:r w:rsidRPr="00FF57CC">
              <w:rPr>
                <w:rFonts w:ascii="Times New Roman" w:hAnsi="Times New Roman"/>
                <w:bCs/>
                <w:color w:val="000000"/>
                <w:lang w:eastAsia="ru-RU"/>
              </w:rPr>
              <w:t xml:space="preserve">Тема 4. Организация системы защиты информации кредитно-финансовых систем. </w:t>
            </w:r>
          </w:p>
        </w:tc>
        <w:tc>
          <w:tcPr>
            <w:tcW w:w="849" w:type="dxa"/>
            <w:tcBorders>
              <w:top w:val="single" w:sz="4" w:space="0" w:color="000000"/>
              <w:left w:val="single" w:sz="4" w:space="0" w:color="000000"/>
              <w:bottom w:val="single" w:sz="4" w:space="0" w:color="000000"/>
            </w:tcBorders>
            <w:shd w:val="clear" w:color="auto" w:fill="auto"/>
          </w:tcPr>
          <w:p w14:paraId="3712123C" w14:textId="0CFF5C7E" w:rsidR="00896026" w:rsidRPr="00896026" w:rsidRDefault="00896026" w:rsidP="00AA20E0">
            <w:pPr>
              <w:snapToGrid w:val="0"/>
              <w:spacing w:after="0" w:line="240" w:lineRule="auto"/>
              <w:jc w:val="center"/>
              <w:rPr>
                <w:rFonts w:ascii="Times New Roman" w:eastAsia="SimSun" w:hAnsi="Times New Roman"/>
                <w:lang w:eastAsia="ar-SA"/>
              </w:rPr>
            </w:pPr>
            <w:r w:rsidRPr="00896026">
              <w:rPr>
                <w:rFonts w:ascii="Times New Roman" w:eastAsia="SimSun" w:hAnsi="Times New Roman"/>
                <w:lang w:eastAsia="ar-SA"/>
              </w:rPr>
              <w:t>27</w:t>
            </w:r>
          </w:p>
        </w:tc>
        <w:tc>
          <w:tcPr>
            <w:tcW w:w="753" w:type="dxa"/>
            <w:tcBorders>
              <w:top w:val="single" w:sz="4" w:space="0" w:color="000000"/>
              <w:left w:val="single" w:sz="4" w:space="0" w:color="000000"/>
              <w:bottom w:val="single" w:sz="4" w:space="0" w:color="000000"/>
            </w:tcBorders>
            <w:shd w:val="clear" w:color="auto" w:fill="auto"/>
          </w:tcPr>
          <w:p w14:paraId="4B5255B9" w14:textId="66E00532"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12</w:t>
            </w:r>
          </w:p>
        </w:tc>
        <w:tc>
          <w:tcPr>
            <w:tcW w:w="859" w:type="dxa"/>
            <w:tcBorders>
              <w:top w:val="single" w:sz="4" w:space="0" w:color="000000"/>
              <w:left w:val="single" w:sz="4" w:space="0" w:color="000000"/>
              <w:bottom w:val="single" w:sz="4" w:space="0" w:color="000000"/>
            </w:tcBorders>
            <w:shd w:val="clear" w:color="auto" w:fill="auto"/>
          </w:tcPr>
          <w:p w14:paraId="30AF7073" w14:textId="351DF610"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4</w:t>
            </w:r>
          </w:p>
        </w:tc>
        <w:tc>
          <w:tcPr>
            <w:tcW w:w="1326" w:type="dxa"/>
            <w:tcBorders>
              <w:top w:val="single" w:sz="4" w:space="0" w:color="000000"/>
              <w:left w:val="single" w:sz="4" w:space="0" w:color="000000"/>
              <w:bottom w:val="single" w:sz="4" w:space="0" w:color="000000"/>
            </w:tcBorders>
            <w:shd w:val="clear" w:color="auto" w:fill="auto"/>
          </w:tcPr>
          <w:p w14:paraId="5579C83D" w14:textId="5C75857D" w:rsidR="00AA20E0" w:rsidRPr="00FF57CC" w:rsidRDefault="00C87403" w:rsidP="00AA20E0">
            <w:pPr>
              <w:snapToGrid w:val="0"/>
              <w:spacing w:after="0" w:line="240" w:lineRule="auto"/>
              <w:jc w:val="center"/>
              <w:rPr>
                <w:rFonts w:ascii="Times New Roman" w:eastAsia="SimSun" w:hAnsi="Times New Roman"/>
                <w:lang w:eastAsia="ar-SA"/>
              </w:rPr>
            </w:pPr>
            <w:r w:rsidRPr="00FF57CC">
              <w:rPr>
                <w:rFonts w:ascii="Times New Roman" w:eastAsia="SimSun" w:hAnsi="Times New Roman"/>
                <w:lang w:eastAsia="ar-SA"/>
              </w:rPr>
              <w:t>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C03AB8B" w14:textId="26C58C6D" w:rsidR="00AA20E0" w:rsidRPr="00FF57CC" w:rsidRDefault="00C87403" w:rsidP="00AA20E0">
            <w:pPr>
              <w:snapToGrid w:val="0"/>
              <w:spacing w:after="0" w:line="240" w:lineRule="auto"/>
              <w:jc w:val="center"/>
              <w:rPr>
                <w:rFonts w:ascii="Times New Roman" w:eastAsia="SimSun" w:hAnsi="Times New Roman"/>
                <w:lang w:val="en-US" w:eastAsia="ar-SA"/>
              </w:rPr>
            </w:pPr>
            <w:r w:rsidRPr="00FF57CC">
              <w:rPr>
                <w:rFonts w:ascii="Times New Roman" w:eastAsia="SimSun" w:hAnsi="Times New Roman"/>
                <w:lang w:eastAsia="ar-SA"/>
              </w:rPr>
              <w:t>15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3D8D619" w14:textId="761D7C1F" w:rsidR="00AA20E0" w:rsidRPr="00FF57CC" w:rsidRDefault="00AA20E0" w:rsidP="00AA20E0">
            <w:pPr>
              <w:spacing w:after="0" w:line="240" w:lineRule="auto"/>
              <w:rPr>
                <w:rFonts w:ascii="Times New Roman" w:eastAsia="SimSun" w:hAnsi="Times New Roman"/>
                <w:lang w:eastAsia="ar-SA"/>
              </w:rPr>
            </w:pPr>
            <w:r w:rsidRPr="00FF57CC">
              <w:rPr>
                <w:rFonts w:ascii="Times New Roman" w:eastAsia="SimSun" w:hAnsi="Times New Roman"/>
                <w:lang w:eastAsia="ar-SA"/>
              </w:rPr>
              <w:t>Проведение дискуссий, подготовка докладов, выполнение домашнего задания</w:t>
            </w:r>
          </w:p>
        </w:tc>
      </w:tr>
      <w:tr w:rsidR="00AA20E0" w:rsidRPr="00FF57CC" w14:paraId="58674AC6" w14:textId="77777777" w:rsidTr="00896026">
        <w:trPr>
          <w:trHeight w:val="479"/>
        </w:trPr>
        <w:tc>
          <w:tcPr>
            <w:tcW w:w="2974" w:type="dxa"/>
            <w:gridSpan w:val="2"/>
            <w:tcBorders>
              <w:top w:val="single" w:sz="4" w:space="0" w:color="000000"/>
              <w:left w:val="single" w:sz="4" w:space="0" w:color="000000"/>
              <w:bottom w:val="single" w:sz="4" w:space="0" w:color="000000"/>
            </w:tcBorders>
            <w:shd w:val="clear" w:color="auto" w:fill="auto"/>
            <w:vAlign w:val="center"/>
          </w:tcPr>
          <w:p w14:paraId="6723B960" w14:textId="77777777" w:rsidR="00AA20E0" w:rsidRPr="00FF57CC" w:rsidRDefault="00AA20E0" w:rsidP="00AA20E0">
            <w:pPr>
              <w:snapToGrid w:val="0"/>
              <w:spacing w:after="0" w:line="240" w:lineRule="auto"/>
              <w:jc w:val="center"/>
              <w:rPr>
                <w:rFonts w:ascii="Times New Roman" w:eastAsia="SimSun" w:hAnsi="Times New Roman"/>
                <w:b/>
                <w:bCs/>
                <w:lang w:eastAsia="ar-SA"/>
              </w:rPr>
            </w:pPr>
            <w:r w:rsidRPr="00FF57CC">
              <w:rPr>
                <w:rFonts w:ascii="Times New Roman" w:eastAsia="SimSun" w:hAnsi="Times New Roman"/>
                <w:b/>
                <w:bCs/>
                <w:lang w:eastAsia="ar-SA"/>
              </w:rPr>
              <w:t>В целом по дисциплине</w:t>
            </w:r>
          </w:p>
        </w:tc>
        <w:tc>
          <w:tcPr>
            <w:tcW w:w="849" w:type="dxa"/>
            <w:tcBorders>
              <w:top w:val="single" w:sz="4" w:space="0" w:color="000000"/>
              <w:left w:val="single" w:sz="4" w:space="0" w:color="000000"/>
              <w:bottom w:val="single" w:sz="4" w:space="0" w:color="000000"/>
            </w:tcBorders>
            <w:shd w:val="clear" w:color="auto" w:fill="auto"/>
            <w:vAlign w:val="center"/>
          </w:tcPr>
          <w:p w14:paraId="608B7D40" w14:textId="44451B0D" w:rsidR="00AA20E0" w:rsidRPr="00FF57CC" w:rsidRDefault="00AA20E0" w:rsidP="00AA20E0">
            <w:pPr>
              <w:snapToGrid w:val="0"/>
              <w:spacing w:after="0" w:line="240" w:lineRule="auto"/>
              <w:jc w:val="center"/>
              <w:rPr>
                <w:rFonts w:ascii="Times New Roman" w:eastAsia="Times New Roman" w:hAnsi="Times New Roman"/>
                <w:b/>
                <w:lang w:eastAsia="ru-RU"/>
              </w:rPr>
            </w:pPr>
            <w:r w:rsidRPr="00FF57CC">
              <w:rPr>
                <w:rFonts w:ascii="Times New Roman" w:eastAsia="Times New Roman" w:hAnsi="Times New Roman"/>
                <w:b/>
                <w:lang w:eastAsia="ru-RU"/>
              </w:rPr>
              <w:t>108</w:t>
            </w:r>
          </w:p>
        </w:tc>
        <w:tc>
          <w:tcPr>
            <w:tcW w:w="753" w:type="dxa"/>
            <w:tcBorders>
              <w:top w:val="single" w:sz="4" w:space="0" w:color="000000"/>
              <w:left w:val="single" w:sz="4" w:space="0" w:color="000000"/>
              <w:bottom w:val="single" w:sz="4" w:space="0" w:color="000000"/>
            </w:tcBorders>
            <w:shd w:val="clear" w:color="auto" w:fill="auto"/>
            <w:vAlign w:val="center"/>
          </w:tcPr>
          <w:p w14:paraId="6250F73C" w14:textId="477B1F78" w:rsidR="00AA20E0" w:rsidRPr="00FF57CC" w:rsidRDefault="00C87403" w:rsidP="00AA20E0">
            <w:pPr>
              <w:snapToGrid w:val="0"/>
              <w:spacing w:after="0" w:line="240" w:lineRule="auto"/>
              <w:jc w:val="center"/>
              <w:rPr>
                <w:rFonts w:ascii="Times New Roman" w:eastAsia="Times New Roman" w:hAnsi="Times New Roman"/>
                <w:b/>
                <w:lang w:eastAsia="ru-RU"/>
              </w:rPr>
            </w:pPr>
            <w:r w:rsidRPr="00FF57CC">
              <w:rPr>
                <w:rFonts w:ascii="Times New Roman" w:eastAsia="Times New Roman" w:hAnsi="Times New Roman"/>
                <w:b/>
                <w:lang w:eastAsia="ru-RU"/>
              </w:rPr>
              <w:t>48</w:t>
            </w:r>
          </w:p>
        </w:tc>
        <w:tc>
          <w:tcPr>
            <w:tcW w:w="859" w:type="dxa"/>
            <w:tcBorders>
              <w:top w:val="single" w:sz="4" w:space="0" w:color="000000"/>
              <w:left w:val="single" w:sz="4" w:space="0" w:color="000000"/>
              <w:bottom w:val="single" w:sz="4" w:space="0" w:color="000000"/>
            </w:tcBorders>
            <w:shd w:val="clear" w:color="auto" w:fill="auto"/>
            <w:vAlign w:val="center"/>
          </w:tcPr>
          <w:p w14:paraId="5729A3B8" w14:textId="489891E8" w:rsidR="00AA20E0" w:rsidRPr="00FF57CC" w:rsidRDefault="00C87403" w:rsidP="00AA20E0">
            <w:pPr>
              <w:snapToGrid w:val="0"/>
              <w:spacing w:after="0" w:line="240" w:lineRule="auto"/>
              <w:jc w:val="center"/>
              <w:rPr>
                <w:rFonts w:ascii="Times New Roman" w:eastAsia="Times New Roman" w:hAnsi="Times New Roman"/>
                <w:b/>
                <w:lang w:eastAsia="ru-RU"/>
              </w:rPr>
            </w:pPr>
            <w:r w:rsidRPr="00FF57CC">
              <w:rPr>
                <w:rFonts w:ascii="Times New Roman" w:eastAsia="Times New Roman" w:hAnsi="Times New Roman"/>
                <w:b/>
                <w:lang w:eastAsia="ru-RU"/>
              </w:rPr>
              <w:t>16</w:t>
            </w:r>
          </w:p>
        </w:tc>
        <w:tc>
          <w:tcPr>
            <w:tcW w:w="1326" w:type="dxa"/>
            <w:tcBorders>
              <w:top w:val="single" w:sz="4" w:space="0" w:color="000000"/>
              <w:left w:val="single" w:sz="4" w:space="0" w:color="000000"/>
              <w:bottom w:val="single" w:sz="4" w:space="0" w:color="000000"/>
            </w:tcBorders>
            <w:shd w:val="clear" w:color="auto" w:fill="auto"/>
            <w:vAlign w:val="center"/>
          </w:tcPr>
          <w:p w14:paraId="737AAB66" w14:textId="77E1F0DD" w:rsidR="00AA20E0" w:rsidRPr="00FF57CC" w:rsidRDefault="00C87403" w:rsidP="00AA20E0">
            <w:pPr>
              <w:snapToGrid w:val="0"/>
              <w:spacing w:after="0" w:line="240" w:lineRule="auto"/>
              <w:jc w:val="center"/>
              <w:rPr>
                <w:rFonts w:ascii="Times New Roman" w:eastAsia="Times New Roman" w:hAnsi="Times New Roman"/>
                <w:b/>
                <w:lang w:eastAsia="ru-RU"/>
              </w:rPr>
            </w:pPr>
            <w:r w:rsidRPr="00FF57CC">
              <w:rPr>
                <w:rFonts w:ascii="Times New Roman" w:eastAsia="Times New Roman" w:hAnsi="Times New Roman"/>
                <w:b/>
                <w:lang w:eastAsia="ru-RU"/>
              </w:rPr>
              <w:t>32</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E54ED" w14:textId="6C3F4E3A" w:rsidR="00AA20E0" w:rsidRPr="00FF57CC" w:rsidRDefault="00C87403" w:rsidP="00AA20E0">
            <w:pPr>
              <w:snapToGrid w:val="0"/>
              <w:spacing w:after="0" w:line="240" w:lineRule="auto"/>
              <w:jc w:val="center"/>
              <w:rPr>
                <w:rFonts w:ascii="Times New Roman" w:eastAsia="Times New Roman" w:hAnsi="Times New Roman"/>
                <w:b/>
                <w:lang w:eastAsia="ru-RU"/>
              </w:rPr>
            </w:pPr>
            <w:r w:rsidRPr="00FF57CC">
              <w:rPr>
                <w:rFonts w:ascii="Times New Roman" w:eastAsia="Times New Roman" w:hAnsi="Times New Roman"/>
                <w:b/>
                <w:lang w:eastAsia="ru-RU"/>
              </w:rPr>
              <w:t>60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4DCDF16" w14:textId="58DEF91D" w:rsidR="00AA20E0" w:rsidRPr="00FF57CC" w:rsidRDefault="00AA20E0" w:rsidP="00AA20E0">
            <w:pPr>
              <w:snapToGrid w:val="0"/>
              <w:spacing w:after="0" w:line="240" w:lineRule="auto"/>
              <w:rPr>
                <w:rFonts w:ascii="Times New Roman" w:eastAsia="SimSun" w:hAnsi="Times New Roman"/>
                <w:bCs/>
                <w:lang w:eastAsia="ar-SA"/>
              </w:rPr>
            </w:pPr>
            <w:r w:rsidRPr="00FF57CC">
              <w:rPr>
                <w:rFonts w:ascii="Times New Roman" w:eastAsia="SimSun" w:hAnsi="Times New Roman"/>
                <w:bCs/>
                <w:lang w:eastAsia="ar-SA"/>
              </w:rPr>
              <w:t xml:space="preserve">Согласно учебному плану: </w:t>
            </w:r>
            <w:r w:rsidR="00D90A59" w:rsidRPr="00FF57CC">
              <w:rPr>
                <w:rFonts w:ascii="Times New Roman" w:eastAsia="SimSun" w:hAnsi="Times New Roman"/>
                <w:bCs/>
                <w:lang w:eastAsia="ar-SA"/>
              </w:rPr>
              <w:t>Контрольная работа</w:t>
            </w:r>
          </w:p>
        </w:tc>
      </w:tr>
      <w:tr w:rsidR="00AA20E0" w:rsidRPr="00FF57CC" w14:paraId="2ACECCCD" w14:textId="77777777" w:rsidTr="00896026">
        <w:trPr>
          <w:trHeight w:val="479"/>
        </w:trPr>
        <w:tc>
          <w:tcPr>
            <w:tcW w:w="2974" w:type="dxa"/>
            <w:gridSpan w:val="2"/>
            <w:tcBorders>
              <w:top w:val="single" w:sz="4" w:space="0" w:color="000000"/>
              <w:left w:val="single" w:sz="4" w:space="0" w:color="000000"/>
              <w:bottom w:val="single" w:sz="4" w:space="0" w:color="000000"/>
            </w:tcBorders>
            <w:shd w:val="clear" w:color="auto" w:fill="auto"/>
            <w:vAlign w:val="center"/>
          </w:tcPr>
          <w:p w14:paraId="0DAC6A78" w14:textId="62A69737" w:rsidR="00AA20E0" w:rsidRPr="00FF57CC" w:rsidRDefault="00AA20E0" w:rsidP="00AA20E0">
            <w:pPr>
              <w:snapToGrid w:val="0"/>
              <w:spacing w:after="0" w:line="240" w:lineRule="auto"/>
              <w:jc w:val="center"/>
              <w:rPr>
                <w:rFonts w:ascii="Times New Roman" w:eastAsia="SimSun" w:hAnsi="Times New Roman"/>
                <w:b/>
                <w:bCs/>
                <w:lang w:eastAsia="ar-SA"/>
              </w:rPr>
            </w:pPr>
            <w:r w:rsidRPr="00FF57CC">
              <w:rPr>
                <w:rFonts w:ascii="Times New Roman" w:eastAsia="SimSun" w:hAnsi="Times New Roman"/>
                <w:b/>
                <w:bCs/>
                <w:lang w:eastAsia="ar-SA"/>
              </w:rPr>
              <w:t>ИТОГО в %:</w:t>
            </w:r>
          </w:p>
        </w:tc>
        <w:tc>
          <w:tcPr>
            <w:tcW w:w="849" w:type="dxa"/>
            <w:tcBorders>
              <w:top w:val="single" w:sz="4" w:space="0" w:color="000000"/>
              <w:left w:val="single" w:sz="4" w:space="0" w:color="000000"/>
              <w:bottom w:val="single" w:sz="4" w:space="0" w:color="000000"/>
            </w:tcBorders>
            <w:shd w:val="clear" w:color="auto" w:fill="auto"/>
            <w:vAlign w:val="center"/>
          </w:tcPr>
          <w:p w14:paraId="2A7D3D96" w14:textId="77777777" w:rsidR="00AA20E0" w:rsidRPr="00FF57CC" w:rsidRDefault="00AA20E0" w:rsidP="00AA20E0">
            <w:pPr>
              <w:snapToGrid w:val="0"/>
              <w:spacing w:after="0" w:line="240" w:lineRule="auto"/>
              <w:jc w:val="center"/>
              <w:rPr>
                <w:rFonts w:ascii="Times New Roman" w:eastAsia="Times New Roman" w:hAnsi="Times New Roman"/>
                <w:b/>
                <w:highlight w:val="yellow"/>
                <w:lang w:eastAsia="ru-RU"/>
              </w:rPr>
            </w:pPr>
          </w:p>
        </w:tc>
        <w:tc>
          <w:tcPr>
            <w:tcW w:w="753" w:type="dxa"/>
            <w:tcBorders>
              <w:top w:val="single" w:sz="4" w:space="0" w:color="000000"/>
              <w:left w:val="single" w:sz="4" w:space="0" w:color="000000"/>
              <w:bottom w:val="single" w:sz="4" w:space="0" w:color="000000"/>
            </w:tcBorders>
            <w:shd w:val="clear" w:color="auto" w:fill="auto"/>
            <w:vAlign w:val="center"/>
          </w:tcPr>
          <w:p w14:paraId="21B05B9E" w14:textId="4BDB1847" w:rsidR="00AA20E0" w:rsidRPr="00FF57CC" w:rsidRDefault="00C87403" w:rsidP="00AA20E0">
            <w:pPr>
              <w:snapToGrid w:val="0"/>
              <w:spacing w:after="0" w:line="240" w:lineRule="auto"/>
              <w:jc w:val="center"/>
              <w:rPr>
                <w:rFonts w:ascii="Times New Roman" w:eastAsia="SimSun" w:hAnsi="Times New Roman"/>
                <w:b/>
                <w:bCs/>
                <w:lang w:val="en-US" w:eastAsia="ar-SA"/>
              </w:rPr>
            </w:pPr>
            <w:r w:rsidRPr="00FF57CC">
              <w:rPr>
                <w:rFonts w:ascii="Times New Roman" w:eastAsia="SimSun" w:hAnsi="Times New Roman"/>
                <w:b/>
                <w:bCs/>
                <w:lang w:eastAsia="ar-SA"/>
              </w:rPr>
              <w:t>4</w:t>
            </w:r>
            <w:r w:rsidR="00AA20E0" w:rsidRPr="00FF57CC">
              <w:rPr>
                <w:rFonts w:ascii="Times New Roman" w:eastAsia="SimSun" w:hAnsi="Times New Roman"/>
                <w:b/>
                <w:bCs/>
                <w:lang w:val="en-US" w:eastAsia="ar-SA"/>
              </w:rPr>
              <w:t>5</w:t>
            </w:r>
          </w:p>
        </w:tc>
        <w:tc>
          <w:tcPr>
            <w:tcW w:w="859" w:type="dxa"/>
            <w:tcBorders>
              <w:top w:val="single" w:sz="4" w:space="0" w:color="000000"/>
              <w:left w:val="single" w:sz="4" w:space="0" w:color="000000"/>
              <w:bottom w:val="single" w:sz="4" w:space="0" w:color="000000"/>
            </w:tcBorders>
            <w:shd w:val="clear" w:color="auto" w:fill="auto"/>
            <w:vAlign w:val="center"/>
          </w:tcPr>
          <w:p w14:paraId="05B771C0" w14:textId="3A7C411F" w:rsidR="00AA20E0" w:rsidRPr="00FF57CC" w:rsidRDefault="00C87403" w:rsidP="00AA20E0">
            <w:pPr>
              <w:snapToGrid w:val="0"/>
              <w:spacing w:after="0" w:line="240" w:lineRule="auto"/>
              <w:jc w:val="center"/>
              <w:rPr>
                <w:rFonts w:ascii="Times New Roman" w:eastAsia="Times New Roman" w:hAnsi="Times New Roman"/>
                <w:b/>
                <w:lang w:val="en-US" w:eastAsia="ru-RU"/>
              </w:rPr>
            </w:pPr>
            <w:r w:rsidRPr="00FF57CC">
              <w:rPr>
                <w:rFonts w:ascii="Times New Roman" w:eastAsia="Times New Roman" w:hAnsi="Times New Roman"/>
                <w:b/>
                <w:lang w:eastAsia="ru-RU"/>
              </w:rPr>
              <w:t>33</w:t>
            </w:r>
          </w:p>
        </w:tc>
        <w:tc>
          <w:tcPr>
            <w:tcW w:w="1326" w:type="dxa"/>
            <w:tcBorders>
              <w:top w:val="single" w:sz="4" w:space="0" w:color="000000"/>
              <w:left w:val="single" w:sz="4" w:space="0" w:color="000000"/>
              <w:bottom w:val="single" w:sz="4" w:space="0" w:color="000000"/>
            </w:tcBorders>
            <w:shd w:val="clear" w:color="auto" w:fill="auto"/>
            <w:vAlign w:val="center"/>
          </w:tcPr>
          <w:p w14:paraId="699392D0" w14:textId="4854A01D" w:rsidR="00AA20E0" w:rsidRPr="00FF57CC" w:rsidRDefault="00C87403" w:rsidP="00AA20E0">
            <w:pPr>
              <w:snapToGrid w:val="0"/>
              <w:spacing w:after="0" w:line="240" w:lineRule="auto"/>
              <w:jc w:val="center"/>
              <w:rPr>
                <w:rFonts w:ascii="Times New Roman" w:eastAsia="Times New Roman" w:hAnsi="Times New Roman"/>
                <w:b/>
                <w:lang w:val="en-US" w:eastAsia="ru-RU"/>
              </w:rPr>
            </w:pPr>
            <w:r w:rsidRPr="00FF57CC">
              <w:rPr>
                <w:rFonts w:ascii="Times New Roman" w:eastAsia="Times New Roman" w:hAnsi="Times New Roman"/>
                <w:b/>
                <w:lang w:eastAsia="ru-RU"/>
              </w:rPr>
              <w:t>6</w:t>
            </w:r>
            <w:r w:rsidR="000947A5">
              <w:rPr>
                <w:rFonts w:ascii="Times New Roman" w:eastAsia="Times New Roman" w:hAnsi="Times New Roman"/>
                <w:b/>
                <w:lang w:eastAsia="ru-RU"/>
              </w:rPr>
              <w:t>7</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1B04" w14:textId="578F960C" w:rsidR="00AA20E0" w:rsidRPr="00FF57CC" w:rsidRDefault="00C87403" w:rsidP="00AA20E0">
            <w:pPr>
              <w:snapToGrid w:val="0"/>
              <w:spacing w:after="0" w:line="240" w:lineRule="auto"/>
              <w:jc w:val="center"/>
              <w:rPr>
                <w:rFonts w:ascii="Times New Roman" w:eastAsia="Times New Roman" w:hAnsi="Times New Roman"/>
                <w:b/>
                <w:lang w:val="en-US" w:eastAsia="ru-RU"/>
              </w:rPr>
            </w:pPr>
            <w:r w:rsidRPr="00FF57CC">
              <w:rPr>
                <w:rFonts w:ascii="Times New Roman" w:eastAsia="Times New Roman" w:hAnsi="Times New Roman"/>
                <w:b/>
                <w:lang w:eastAsia="ru-RU"/>
              </w:rPr>
              <w:t>5</w:t>
            </w:r>
            <w:r w:rsidR="00AA20E0" w:rsidRPr="00FF57CC">
              <w:rPr>
                <w:rFonts w:ascii="Times New Roman" w:eastAsia="Times New Roman" w:hAnsi="Times New Roman"/>
                <w:b/>
                <w:lang w:val="en-US" w:eastAsia="ru-RU"/>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400B" w14:textId="77777777" w:rsidR="00AA20E0" w:rsidRPr="00FF57CC" w:rsidRDefault="00AA20E0" w:rsidP="00AA20E0">
            <w:pPr>
              <w:snapToGrid w:val="0"/>
              <w:spacing w:after="0" w:line="240" w:lineRule="auto"/>
              <w:jc w:val="center"/>
              <w:rPr>
                <w:rFonts w:ascii="Times New Roman" w:eastAsia="SimSun" w:hAnsi="Times New Roman"/>
                <w:b/>
                <w:bCs/>
                <w:lang w:eastAsia="ar-SA"/>
              </w:rPr>
            </w:pPr>
          </w:p>
        </w:tc>
      </w:tr>
    </w:tbl>
    <w:p w14:paraId="353805E2" w14:textId="77777777" w:rsidR="00896026" w:rsidRPr="00896026" w:rsidRDefault="00896026" w:rsidP="00896026">
      <w:pPr>
        <w:tabs>
          <w:tab w:val="left" w:pos="709"/>
          <w:tab w:val="left" w:pos="993"/>
        </w:tabs>
        <w:spacing w:after="0" w:line="276" w:lineRule="auto"/>
        <w:ind w:firstLine="709"/>
        <w:jc w:val="both"/>
        <w:rPr>
          <w:rFonts w:ascii="Times New Roman" w:eastAsia="Times New Roman" w:hAnsi="Times New Roman"/>
          <w:sz w:val="24"/>
          <w:szCs w:val="24"/>
        </w:rPr>
      </w:pPr>
      <w:r w:rsidRPr="00896026">
        <w:rPr>
          <w:rFonts w:ascii="Times New Roman" w:eastAsia="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B7E507F" w14:textId="77777777" w:rsidR="00693B31" w:rsidRPr="00FF57CC" w:rsidRDefault="00693B31" w:rsidP="00693B31">
      <w:pPr>
        <w:tabs>
          <w:tab w:val="left" w:pos="709"/>
          <w:tab w:val="left" w:pos="993"/>
        </w:tabs>
        <w:spacing w:after="0" w:line="276" w:lineRule="auto"/>
        <w:ind w:firstLine="709"/>
        <w:rPr>
          <w:rFonts w:ascii="Times New Roman" w:eastAsia="Times New Roman" w:hAnsi="Times New Roman"/>
          <w:b/>
          <w:sz w:val="28"/>
          <w:szCs w:val="28"/>
        </w:rPr>
      </w:pPr>
    </w:p>
    <w:p w14:paraId="6A09B8FB" w14:textId="150551E4" w:rsidR="00A92387"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lang w:eastAsia="ru-RU"/>
        </w:rPr>
      </w:pPr>
      <w:bookmarkStart w:id="14" w:name="_Toc120540054"/>
      <w:bookmarkStart w:id="15" w:name="_Toc429412841"/>
      <w:bookmarkStart w:id="16" w:name="_Toc171707278"/>
      <w:r w:rsidRPr="00FF57CC">
        <w:rPr>
          <w:rFonts w:ascii="Times New Roman" w:eastAsia="Times New Roman" w:hAnsi="Times New Roman"/>
          <w:b/>
          <w:bCs/>
          <w:sz w:val="28"/>
          <w:szCs w:val="28"/>
        </w:rPr>
        <w:t>5.3. Содержание семинар</w:t>
      </w:r>
      <w:r w:rsidR="00693B31" w:rsidRPr="00FF57CC">
        <w:rPr>
          <w:rFonts w:ascii="Times New Roman" w:eastAsia="Times New Roman" w:hAnsi="Times New Roman"/>
          <w:b/>
          <w:bCs/>
          <w:sz w:val="28"/>
          <w:szCs w:val="28"/>
        </w:rPr>
        <w:t>ов и</w:t>
      </w:r>
      <w:r w:rsidR="00693B31" w:rsidRPr="00FF57CC">
        <w:rPr>
          <w:rFonts w:ascii="Times New Roman" w:eastAsia="Times New Roman" w:hAnsi="Times New Roman"/>
          <w:b/>
          <w:bCs/>
          <w:sz w:val="28"/>
          <w:szCs w:val="28"/>
          <w:lang w:eastAsia="ru-RU"/>
        </w:rPr>
        <w:t xml:space="preserve"> практических занятий</w:t>
      </w:r>
      <w:bookmarkEnd w:id="14"/>
      <w:bookmarkEnd w:id="15"/>
      <w:bookmarkEnd w:id="16"/>
    </w:p>
    <w:p w14:paraId="120A5DDD" w14:textId="4AF0CA5D" w:rsidR="00A92387" w:rsidRPr="00FF57CC"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FF57CC">
        <w:rPr>
          <w:rFonts w:ascii="Times New Roman" w:eastAsia="Times New Roman" w:hAnsi="Times New Roman"/>
          <w:bCs/>
          <w:sz w:val="28"/>
          <w:szCs w:val="28"/>
        </w:rPr>
        <w:t xml:space="preserve">Таблица </w:t>
      </w:r>
      <w:r w:rsidR="00437D50" w:rsidRPr="00FF57CC">
        <w:rPr>
          <w:rFonts w:ascii="Times New Roman" w:eastAsia="Times New Roman" w:hAnsi="Times New Roman"/>
          <w:bCs/>
          <w:sz w:val="28"/>
          <w:szCs w:val="28"/>
        </w:rPr>
        <w:t>3</w:t>
      </w:r>
      <w:r w:rsidRPr="00FF57CC">
        <w:rPr>
          <w:rFonts w:ascii="Times New Roman" w:eastAsia="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3062"/>
        <w:gridCol w:w="3460"/>
        <w:gridCol w:w="2532"/>
      </w:tblGrid>
      <w:tr w:rsidR="00712CE6" w:rsidRPr="00FF57CC" w14:paraId="33C11232" w14:textId="77777777" w:rsidTr="00105916">
        <w:trPr>
          <w:trHeight w:val="20"/>
        </w:trPr>
        <w:tc>
          <w:tcPr>
            <w:tcW w:w="573" w:type="dxa"/>
            <w:shd w:val="clear" w:color="auto" w:fill="auto"/>
          </w:tcPr>
          <w:p w14:paraId="32BF913F" w14:textId="77777777" w:rsidR="00712CE6" w:rsidRPr="00FF57CC" w:rsidRDefault="00712CE6" w:rsidP="00697F95">
            <w:pPr>
              <w:tabs>
                <w:tab w:val="left" w:pos="709"/>
                <w:tab w:val="left" w:pos="993"/>
              </w:tabs>
              <w:spacing w:after="0" w:line="240" w:lineRule="auto"/>
              <w:jc w:val="center"/>
              <w:rPr>
                <w:rFonts w:ascii="Times New Roman" w:hAnsi="Times New Roman"/>
                <w:b/>
                <w:sz w:val="24"/>
                <w:szCs w:val="24"/>
              </w:rPr>
            </w:pPr>
            <w:r w:rsidRPr="00FF57CC">
              <w:rPr>
                <w:rFonts w:ascii="Times New Roman" w:hAnsi="Times New Roman"/>
                <w:b/>
                <w:sz w:val="24"/>
                <w:szCs w:val="24"/>
              </w:rPr>
              <w:t>№</w:t>
            </w:r>
          </w:p>
          <w:p w14:paraId="7A33ECEF" w14:textId="77777777" w:rsidR="00712CE6" w:rsidRPr="00FF57CC" w:rsidRDefault="00712CE6" w:rsidP="00697F95">
            <w:pPr>
              <w:tabs>
                <w:tab w:val="left" w:pos="709"/>
                <w:tab w:val="left" w:pos="993"/>
              </w:tabs>
              <w:spacing w:after="0" w:line="240" w:lineRule="auto"/>
              <w:jc w:val="center"/>
              <w:rPr>
                <w:rFonts w:ascii="Times New Roman" w:hAnsi="Times New Roman"/>
                <w:b/>
                <w:sz w:val="24"/>
                <w:szCs w:val="24"/>
              </w:rPr>
            </w:pPr>
            <w:r w:rsidRPr="00FF57CC">
              <w:rPr>
                <w:rFonts w:ascii="Times New Roman" w:hAnsi="Times New Roman"/>
                <w:b/>
                <w:sz w:val="24"/>
                <w:szCs w:val="24"/>
              </w:rPr>
              <w:t>темы</w:t>
            </w:r>
          </w:p>
        </w:tc>
        <w:tc>
          <w:tcPr>
            <w:tcW w:w="3062" w:type="dxa"/>
            <w:shd w:val="clear" w:color="auto" w:fill="auto"/>
          </w:tcPr>
          <w:p w14:paraId="35157EDE" w14:textId="77777777" w:rsidR="00712CE6" w:rsidRPr="00FF57CC" w:rsidRDefault="00697F95" w:rsidP="00697F95">
            <w:pPr>
              <w:tabs>
                <w:tab w:val="left" w:pos="709"/>
                <w:tab w:val="left" w:pos="993"/>
              </w:tabs>
              <w:spacing w:after="0" w:line="240" w:lineRule="auto"/>
              <w:jc w:val="center"/>
              <w:rPr>
                <w:rFonts w:ascii="Times New Roman" w:hAnsi="Times New Roman"/>
                <w:b/>
                <w:sz w:val="24"/>
                <w:szCs w:val="24"/>
              </w:rPr>
            </w:pPr>
            <w:r w:rsidRPr="00FF57CC">
              <w:rPr>
                <w:rFonts w:ascii="Times New Roman" w:hAnsi="Times New Roman"/>
                <w:b/>
                <w:sz w:val="24"/>
                <w:szCs w:val="24"/>
              </w:rPr>
              <w:t>Наименование тем (разделов) дисциплины</w:t>
            </w:r>
          </w:p>
        </w:tc>
        <w:tc>
          <w:tcPr>
            <w:tcW w:w="3460" w:type="dxa"/>
            <w:shd w:val="clear" w:color="auto" w:fill="auto"/>
          </w:tcPr>
          <w:p w14:paraId="14B0CFCF" w14:textId="77777777" w:rsidR="00697F95" w:rsidRPr="00FF57CC" w:rsidRDefault="00712CE6" w:rsidP="00906A14">
            <w:pPr>
              <w:keepNext/>
              <w:spacing w:after="0" w:line="240" w:lineRule="auto"/>
              <w:jc w:val="center"/>
              <w:rPr>
                <w:rFonts w:ascii="Times New Roman" w:eastAsia="Times New Roman" w:hAnsi="Times New Roman"/>
                <w:b/>
                <w:bCs/>
                <w:sz w:val="24"/>
                <w:szCs w:val="24"/>
              </w:rPr>
            </w:pPr>
            <w:r w:rsidRPr="00FF57CC">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w:t>
            </w:r>
            <w:r w:rsidR="00C33259" w:rsidRPr="00FF57CC">
              <w:rPr>
                <w:rFonts w:ascii="Times New Roman" w:hAnsi="Times New Roman"/>
                <w:b/>
                <w:sz w:val="24"/>
                <w:szCs w:val="24"/>
              </w:rPr>
              <w:t xml:space="preserve"> </w:t>
            </w:r>
            <w:r w:rsidRPr="00FF57CC">
              <w:rPr>
                <w:rFonts w:ascii="Times New Roman" w:hAnsi="Times New Roman"/>
                <w:b/>
                <w:sz w:val="24"/>
                <w:szCs w:val="24"/>
              </w:rPr>
              <w:t>9 (указывается раздел и порядковый номер источника)</w:t>
            </w:r>
          </w:p>
        </w:tc>
        <w:tc>
          <w:tcPr>
            <w:tcW w:w="2532" w:type="dxa"/>
            <w:shd w:val="clear" w:color="auto" w:fill="auto"/>
          </w:tcPr>
          <w:p w14:paraId="5E2104C6" w14:textId="77777777" w:rsidR="00712CE6" w:rsidRPr="00FF57CC" w:rsidRDefault="00712CE6" w:rsidP="00697F95">
            <w:pPr>
              <w:spacing w:after="0" w:line="240" w:lineRule="auto"/>
              <w:jc w:val="center"/>
              <w:rPr>
                <w:rFonts w:ascii="Times New Roman" w:eastAsia="Times New Roman" w:hAnsi="Times New Roman"/>
                <w:b/>
                <w:bCs/>
                <w:sz w:val="24"/>
                <w:szCs w:val="24"/>
                <w:lang w:eastAsia="ru-RU"/>
              </w:rPr>
            </w:pPr>
            <w:r w:rsidRPr="00FF57CC">
              <w:rPr>
                <w:rFonts w:ascii="Times New Roman" w:eastAsia="Times New Roman" w:hAnsi="Times New Roman"/>
                <w:b/>
                <w:bCs/>
                <w:sz w:val="24"/>
                <w:szCs w:val="24"/>
                <w:lang w:eastAsia="ru-RU"/>
              </w:rPr>
              <w:t>Формы проведения занятий</w:t>
            </w:r>
          </w:p>
        </w:tc>
      </w:tr>
      <w:tr w:rsidR="00AA20E0" w:rsidRPr="00FF57CC" w14:paraId="00612ED7" w14:textId="77777777" w:rsidTr="00105916">
        <w:trPr>
          <w:trHeight w:val="20"/>
        </w:trPr>
        <w:tc>
          <w:tcPr>
            <w:tcW w:w="573" w:type="dxa"/>
          </w:tcPr>
          <w:p w14:paraId="10E3E215" w14:textId="77777777" w:rsidR="00AA20E0" w:rsidRPr="00FF57CC" w:rsidRDefault="00AA20E0" w:rsidP="00AA20E0">
            <w:pPr>
              <w:tabs>
                <w:tab w:val="left" w:pos="709"/>
                <w:tab w:val="left" w:pos="993"/>
              </w:tabs>
              <w:spacing w:after="0" w:line="240" w:lineRule="auto"/>
              <w:rPr>
                <w:rFonts w:ascii="Times New Roman" w:eastAsia="Times New Roman" w:hAnsi="Times New Roman"/>
                <w:sz w:val="24"/>
                <w:szCs w:val="24"/>
              </w:rPr>
            </w:pPr>
            <w:r w:rsidRPr="00FF57CC">
              <w:rPr>
                <w:rFonts w:ascii="Times New Roman" w:eastAsia="SimSun" w:hAnsi="Times New Roman"/>
                <w:sz w:val="24"/>
                <w:szCs w:val="24"/>
                <w:lang w:eastAsia="ar-SA"/>
              </w:rPr>
              <w:t>1.</w:t>
            </w:r>
          </w:p>
        </w:tc>
        <w:tc>
          <w:tcPr>
            <w:tcW w:w="3062" w:type="dxa"/>
            <w:shd w:val="clear" w:color="auto" w:fill="auto"/>
          </w:tcPr>
          <w:p w14:paraId="1164F1E9" w14:textId="43FD6D02" w:rsidR="00896026" w:rsidRPr="00FF57CC" w:rsidRDefault="00D90321" w:rsidP="0037445D">
            <w:pPr>
              <w:tabs>
                <w:tab w:val="left" w:pos="709"/>
                <w:tab w:val="left" w:pos="993"/>
              </w:tabs>
              <w:spacing w:after="0" w:line="240" w:lineRule="auto"/>
              <w:rPr>
                <w:rFonts w:ascii="Times New Roman" w:eastAsia="Times New Roman" w:hAnsi="Times New Roman"/>
                <w:sz w:val="24"/>
                <w:szCs w:val="24"/>
              </w:rPr>
            </w:pPr>
            <w:r w:rsidRPr="00D90321">
              <w:rPr>
                <w:rFonts w:ascii="Times New Roman" w:hAnsi="Times New Roman"/>
                <w:color w:val="000000"/>
                <w:sz w:val="24"/>
                <w:szCs w:val="24"/>
                <w:lang w:eastAsia="ru-RU"/>
              </w:rPr>
              <w:t xml:space="preserve">Задачи и основные направления деятельности Банка России в области информационной безопасности. </w:t>
            </w:r>
          </w:p>
        </w:tc>
        <w:tc>
          <w:tcPr>
            <w:tcW w:w="3460" w:type="dxa"/>
            <w:shd w:val="clear" w:color="auto" w:fill="auto"/>
          </w:tcPr>
          <w:p w14:paraId="6CDAAB93" w14:textId="77777777" w:rsidR="0037445D" w:rsidRPr="00FF57CC" w:rsidRDefault="00AA20E0" w:rsidP="0037445D">
            <w:pPr>
              <w:spacing w:after="0" w:line="240" w:lineRule="auto"/>
              <w:rPr>
                <w:rFonts w:ascii="Times New Roman" w:hAnsi="Times New Roman"/>
                <w:sz w:val="24"/>
                <w:szCs w:val="24"/>
              </w:rPr>
            </w:pPr>
            <w:r w:rsidRPr="00FF57CC">
              <w:rPr>
                <w:rFonts w:ascii="Times New Roman" w:hAnsi="Times New Roman"/>
                <w:sz w:val="24"/>
                <w:szCs w:val="24"/>
              </w:rPr>
              <w:t xml:space="preserve">Обеспечение информационной безопасности и </w:t>
            </w:r>
            <w:proofErr w:type="spellStart"/>
            <w:r w:rsidRPr="00FF57CC">
              <w:rPr>
                <w:rFonts w:ascii="Times New Roman" w:hAnsi="Times New Roman"/>
                <w:sz w:val="24"/>
                <w:szCs w:val="24"/>
              </w:rPr>
              <w:t>киберустойчивости</w:t>
            </w:r>
            <w:proofErr w:type="spellEnd"/>
            <w:r w:rsidRPr="00FF57CC">
              <w:rPr>
                <w:rFonts w:ascii="Times New Roman" w:hAnsi="Times New Roman"/>
                <w:sz w:val="24"/>
                <w:szCs w:val="24"/>
              </w:rPr>
              <w:t xml:space="preserve"> инфраструктуры. Обеспечение информационной безопасности и </w:t>
            </w:r>
            <w:proofErr w:type="spellStart"/>
            <w:r w:rsidRPr="00FF57CC">
              <w:rPr>
                <w:rFonts w:ascii="Times New Roman" w:hAnsi="Times New Roman"/>
                <w:sz w:val="24"/>
                <w:szCs w:val="24"/>
              </w:rPr>
              <w:t>киберустойчивости</w:t>
            </w:r>
            <w:proofErr w:type="spellEnd"/>
            <w:r w:rsidRPr="00FF57CC">
              <w:rPr>
                <w:rFonts w:ascii="Times New Roman" w:hAnsi="Times New Roman"/>
                <w:sz w:val="24"/>
                <w:szCs w:val="24"/>
              </w:rPr>
              <w:t xml:space="preserve"> прикладного программного обеспечения. Обеспечение информационной безопасности и </w:t>
            </w:r>
            <w:proofErr w:type="spellStart"/>
            <w:r w:rsidRPr="00FF57CC">
              <w:rPr>
                <w:rFonts w:ascii="Times New Roman" w:hAnsi="Times New Roman"/>
                <w:sz w:val="24"/>
                <w:szCs w:val="24"/>
              </w:rPr>
              <w:t>киберустойчивости</w:t>
            </w:r>
            <w:proofErr w:type="spellEnd"/>
            <w:r w:rsidRPr="00FF57CC">
              <w:rPr>
                <w:rFonts w:ascii="Times New Roman" w:hAnsi="Times New Roman"/>
                <w:sz w:val="24"/>
                <w:szCs w:val="24"/>
              </w:rPr>
              <w:t xml:space="preserve"> технологий обработки данных. Обеспечение информационной безопасности и </w:t>
            </w:r>
            <w:proofErr w:type="spellStart"/>
            <w:r w:rsidRPr="00FF57CC">
              <w:rPr>
                <w:rFonts w:ascii="Times New Roman" w:hAnsi="Times New Roman"/>
                <w:sz w:val="24"/>
                <w:szCs w:val="24"/>
              </w:rPr>
              <w:t>киберустойчивости</w:t>
            </w:r>
            <w:proofErr w:type="spellEnd"/>
            <w:r w:rsidRPr="00FF57CC">
              <w:rPr>
                <w:rFonts w:ascii="Times New Roman" w:hAnsi="Times New Roman"/>
                <w:sz w:val="24"/>
                <w:szCs w:val="24"/>
              </w:rPr>
              <w:t xml:space="preserve"> финансовых технологий. </w:t>
            </w:r>
          </w:p>
          <w:p w14:paraId="21765280" w14:textId="77777777" w:rsidR="0037445D" w:rsidRPr="00FF57CC" w:rsidRDefault="0037445D" w:rsidP="0037445D">
            <w:pPr>
              <w:spacing w:after="0" w:line="240" w:lineRule="auto"/>
              <w:rPr>
                <w:rFonts w:ascii="Times New Roman" w:hAnsi="Times New Roman"/>
                <w:sz w:val="24"/>
                <w:szCs w:val="24"/>
              </w:rPr>
            </w:pPr>
          </w:p>
          <w:p w14:paraId="25010DC8" w14:textId="3A9FD9E1" w:rsidR="00AA20E0" w:rsidRPr="00FF57CC" w:rsidRDefault="00AA20E0" w:rsidP="0037445D">
            <w:pPr>
              <w:spacing w:after="0" w:line="240" w:lineRule="auto"/>
              <w:rPr>
                <w:rFonts w:ascii="Times New Roman" w:hAnsi="Times New Roman"/>
                <w:sz w:val="24"/>
                <w:szCs w:val="24"/>
              </w:rPr>
            </w:pPr>
            <w:r w:rsidRPr="00FF57CC">
              <w:rPr>
                <w:rFonts w:ascii="Times New Roman" w:hAnsi="Times New Roman"/>
                <w:sz w:val="24"/>
                <w:szCs w:val="24"/>
              </w:rPr>
              <w:t>Источники:</w:t>
            </w:r>
          </w:p>
          <w:p w14:paraId="62A67CFE" w14:textId="77777777" w:rsidR="00AA20E0" w:rsidRDefault="00AA20E0" w:rsidP="0037445D">
            <w:pPr>
              <w:pStyle w:val="15"/>
              <w:ind w:firstLine="0"/>
              <w:rPr>
                <w:sz w:val="24"/>
                <w:szCs w:val="24"/>
              </w:rPr>
            </w:pPr>
            <w:r w:rsidRPr="00FF57CC">
              <w:rPr>
                <w:sz w:val="24"/>
                <w:szCs w:val="24"/>
              </w:rPr>
              <w:t>8.1.; 8.3.;8.7.;8.11.;8.14.;8.15.</w:t>
            </w:r>
          </w:p>
          <w:p w14:paraId="0950BDD3" w14:textId="38DAF1B5" w:rsidR="005C0FE2" w:rsidRPr="00FF57CC" w:rsidRDefault="001034D5" w:rsidP="0037445D">
            <w:pPr>
              <w:pStyle w:val="15"/>
              <w:ind w:firstLine="0"/>
              <w:rPr>
                <w:sz w:val="24"/>
                <w:szCs w:val="24"/>
                <w:lang w:eastAsia="ar-SA"/>
              </w:rPr>
            </w:pPr>
            <w:r>
              <w:rPr>
                <w:sz w:val="24"/>
                <w:szCs w:val="24"/>
                <w:lang w:eastAsia="ar-SA"/>
              </w:rPr>
              <w:t>9.1.; 9.2.; 9.3.; 9.4.; 9.5.</w:t>
            </w:r>
          </w:p>
        </w:tc>
        <w:tc>
          <w:tcPr>
            <w:tcW w:w="2532" w:type="dxa"/>
            <w:shd w:val="clear" w:color="auto" w:fill="auto"/>
          </w:tcPr>
          <w:p w14:paraId="59AE56AE" w14:textId="37F1604A" w:rsidR="00AA20E0" w:rsidRPr="00FF57CC" w:rsidRDefault="0037445D" w:rsidP="0037445D">
            <w:pPr>
              <w:spacing w:after="0" w:line="240" w:lineRule="auto"/>
              <w:rPr>
                <w:rFonts w:ascii="Times New Roman" w:hAnsi="Times New Roman"/>
                <w:sz w:val="24"/>
                <w:szCs w:val="24"/>
              </w:rPr>
            </w:pPr>
            <w:r w:rsidRPr="00FF57CC">
              <w:rPr>
                <w:rFonts w:ascii="Times New Roman" w:hAnsi="Times New Roman"/>
                <w:sz w:val="24"/>
                <w:szCs w:val="24"/>
              </w:rPr>
              <w:t>Г</w:t>
            </w:r>
            <w:r w:rsidR="00AA20E0" w:rsidRPr="00FF57CC">
              <w:rPr>
                <w:rFonts w:ascii="Times New Roman" w:hAnsi="Times New Roman"/>
                <w:sz w:val="24"/>
                <w:szCs w:val="24"/>
              </w:rPr>
              <w:t>рупповые дискуссии</w:t>
            </w:r>
            <w:r w:rsidRPr="00FF57CC">
              <w:rPr>
                <w:rFonts w:ascii="Times New Roman" w:hAnsi="Times New Roman"/>
                <w:sz w:val="24"/>
                <w:szCs w:val="24"/>
              </w:rPr>
              <w:t>,</w:t>
            </w:r>
            <w:r w:rsidR="00AA20E0" w:rsidRPr="00FF57CC">
              <w:rPr>
                <w:rFonts w:ascii="Times New Roman" w:hAnsi="Times New Roman"/>
                <w:sz w:val="24"/>
                <w:szCs w:val="24"/>
              </w:rPr>
              <w:t xml:space="preserve"> презентация основных подходов.</w:t>
            </w:r>
          </w:p>
          <w:p w14:paraId="4EA4F2DE" w14:textId="77777777" w:rsidR="0037445D" w:rsidRPr="00FF57CC" w:rsidRDefault="0037445D" w:rsidP="0037445D">
            <w:pPr>
              <w:pStyle w:val="15"/>
              <w:ind w:firstLine="0"/>
              <w:rPr>
                <w:sz w:val="24"/>
                <w:szCs w:val="24"/>
              </w:rPr>
            </w:pPr>
          </w:p>
          <w:p w14:paraId="798F0FE1" w14:textId="140994FA" w:rsidR="00AA20E0" w:rsidRPr="00FF57CC" w:rsidRDefault="00AA20E0" w:rsidP="0037445D">
            <w:pPr>
              <w:pStyle w:val="15"/>
              <w:ind w:firstLine="0"/>
              <w:rPr>
                <w:color w:val="000000"/>
                <w:sz w:val="24"/>
                <w:szCs w:val="24"/>
                <w:lang w:bidi="ru-RU"/>
              </w:rPr>
            </w:pPr>
            <w:r w:rsidRPr="00FF57CC">
              <w:rPr>
                <w:sz w:val="24"/>
                <w:szCs w:val="24"/>
              </w:rPr>
              <w:t>Учебное задание: Практика оценки информационной обстановки и постановка задачи кибербезопасности</w:t>
            </w:r>
          </w:p>
        </w:tc>
      </w:tr>
      <w:tr w:rsidR="00AA20E0" w:rsidRPr="00FF57CC" w14:paraId="45427BA6" w14:textId="77777777" w:rsidTr="00105916">
        <w:trPr>
          <w:trHeight w:val="20"/>
        </w:trPr>
        <w:tc>
          <w:tcPr>
            <w:tcW w:w="573" w:type="dxa"/>
          </w:tcPr>
          <w:p w14:paraId="2B4EAA93" w14:textId="77777777" w:rsidR="00AA20E0" w:rsidRPr="00FF57CC" w:rsidRDefault="00AA20E0" w:rsidP="00AA20E0">
            <w:pPr>
              <w:tabs>
                <w:tab w:val="left" w:pos="709"/>
                <w:tab w:val="left" w:pos="993"/>
              </w:tabs>
              <w:spacing w:after="0" w:line="240" w:lineRule="auto"/>
              <w:rPr>
                <w:rFonts w:ascii="Times New Roman" w:eastAsia="Times New Roman" w:hAnsi="Times New Roman"/>
                <w:sz w:val="24"/>
                <w:szCs w:val="24"/>
              </w:rPr>
            </w:pPr>
            <w:r w:rsidRPr="00FF57CC">
              <w:rPr>
                <w:rFonts w:ascii="Times New Roman" w:eastAsia="SimSun" w:hAnsi="Times New Roman"/>
                <w:sz w:val="24"/>
                <w:szCs w:val="24"/>
                <w:lang w:eastAsia="ar-SA"/>
              </w:rPr>
              <w:t>2.</w:t>
            </w:r>
          </w:p>
        </w:tc>
        <w:tc>
          <w:tcPr>
            <w:tcW w:w="3062" w:type="dxa"/>
            <w:shd w:val="clear" w:color="auto" w:fill="auto"/>
          </w:tcPr>
          <w:p w14:paraId="03F29349" w14:textId="0D5DCE3F" w:rsidR="00AA20E0" w:rsidRPr="00FF57CC" w:rsidRDefault="00AA20E0" w:rsidP="0037445D">
            <w:pPr>
              <w:spacing w:after="0" w:line="240" w:lineRule="auto"/>
              <w:rPr>
                <w:rFonts w:ascii="Times New Roman" w:eastAsia="Times New Roman" w:hAnsi="Times New Roman"/>
                <w:spacing w:val="-2"/>
                <w:sz w:val="24"/>
                <w:szCs w:val="24"/>
              </w:rPr>
            </w:pPr>
            <w:r w:rsidRPr="00FF57CC">
              <w:rPr>
                <w:rFonts w:ascii="Times New Roman" w:hAnsi="Times New Roman"/>
                <w:sz w:val="24"/>
                <w:szCs w:val="24"/>
              </w:rPr>
              <w:t xml:space="preserve">Конкурентная разведка и информационное </w:t>
            </w:r>
            <w:r w:rsidRPr="00FF57CC">
              <w:rPr>
                <w:rFonts w:ascii="Times New Roman" w:hAnsi="Times New Roman"/>
                <w:sz w:val="24"/>
                <w:szCs w:val="24"/>
              </w:rPr>
              <w:lastRenderedPageBreak/>
              <w:t>противоборство в кредитно- финансовой сфере.</w:t>
            </w:r>
          </w:p>
        </w:tc>
        <w:tc>
          <w:tcPr>
            <w:tcW w:w="3460" w:type="dxa"/>
            <w:shd w:val="clear" w:color="auto" w:fill="auto"/>
          </w:tcPr>
          <w:p w14:paraId="38E7C6ED" w14:textId="77777777" w:rsidR="0037445D" w:rsidRPr="00FF57CC" w:rsidRDefault="00AA20E0" w:rsidP="0037445D">
            <w:pPr>
              <w:spacing w:after="0" w:line="240" w:lineRule="auto"/>
              <w:rPr>
                <w:rFonts w:ascii="Times New Roman" w:hAnsi="Times New Roman"/>
                <w:sz w:val="24"/>
                <w:szCs w:val="24"/>
              </w:rPr>
            </w:pPr>
            <w:r w:rsidRPr="00FF57CC">
              <w:rPr>
                <w:rFonts w:ascii="Times New Roman" w:hAnsi="Times New Roman"/>
                <w:sz w:val="24"/>
                <w:szCs w:val="24"/>
              </w:rPr>
              <w:lastRenderedPageBreak/>
              <w:t xml:space="preserve">Информация, которая продается тайком. Чужой агент </w:t>
            </w:r>
            <w:r w:rsidRPr="00FF57CC">
              <w:rPr>
                <w:rFonts w:ascii="Times New Roman" w:hAnsi="Times New Roman"/>
                <w:sz w:val="24"/>
                <w:szCs w:val="24"/>
              </w:rPr>
              <w:lastRenderedPageBreak/>
              <w:t>или человек с чужой визиткой. Работа с увольняемыми. Профилактика агентурной деятельности Конкурентная разведка в США. Конкурентная разведка во Франции. Финансовая разведка в России. Информационное противоборство как система мер</w:t>
            </w:r>
            <w:r w:rsidR="0037445D" w:rsidRPr="00FF57CC">
              <w:rPr>
                <w:rFonts w:ascii="Times New Roman" w:hAnsi="Times New Roman"/>
                <w:sz w:val="24"/>
                <w:szCs w:val="24"/>
              </w:rPr>
              <w:t xml:space="preserve"> обеспечения кибербезопасности.</w:t>
            </w:r>
          </w:p>
          <w:p w14:paraId="63DED02D" w14:textId="77777777" w:rsidR="0037445D" w:rsidRPr="00FF57CC" w:rsidRDefault="0037445D" w:rsidP="0037445D">
            <w:pPr>
              <w:spacing w:after="0" w:line="240" w:lineRule="auto"/>
              <w:rPr>
                <w:rFonts w:ascii="Times New Roman" w:hAnsi="Times New Roman"/>
                <w:sz w:val="24"/>
                <w:szCs w:val="24"/>
              </w:rPr>
            </w:pPr>
          </w:p>
          <w:p w14:paraId="62BDF424" w14:textId="3B55C121" w:rsidR="00AA20E0" w:rsidRPr="00FF57CC" w:rsidRDefault="00AA20E0" w:rsidP="0037445D">
            <w:pPr>
              <w:spacing w:after="0" w:line="240" w:lineRule="auto"/>
              <w:rPr>
                <w:rFonts w:ascii="Times New Roman" w:hAnsi="Times New Roman"/>
                <w:sz w:val="24"/>
                <w:szCs w:val="24"/>
              </w:rPr>
            </w:pPr>
            <w:r w:rsidRPr="00FF57CC">
              <w:rPr>
                <w:rFonts w:ascii="Times New Roman" w:hAnsi="Times New Roman"/>
                <w:sz w:val="24"/>
                <w:szCs w:val="24"/>
              </w:rPr>
              <w:t>Источники:</w:t>
            </w:r>
          </w:p>
          <w:p w14:paraId="5A9C628C" w14:textId="77777777" w:rsidR="00AA20E0" w:rsidRDefault="00AA20E0" w:rsidP="0037445D">
            <w:pPr>
              <w:shd w:val="clear" w:color="auto" w:fill="FFFFFF" w:themeFill="background1"/>
              <w:snapToGrid w:val="0"/>
              <w:spacing w:after="0" w:line="240" w:lineRule="auto"/>
              <w:rPr>
                <w:rFonts w:ascii="Times New Roman" w:hAnsi="Times New Roman"/>
                <w:sz w:val="24"/>
                <w:szCs w:val="24"/>
              </w:rPr>
            </w:pPr>
            <w:r w:rsidRPr="00FF57CC">
              <w:rPr>
                <w:rFonts w:ascii="Times New Roman" w:hAnsi="Times New Roman"/>
                <w:sz w:val="24"/>
                <w:szCs w:val="24"/>
              </w:rPr>
              <w:t>8.1.;8.4.;8.7.;8.11.;8.12.;8.14.</w:t>
            </w:r>
          </w:p>
          <w:p w14:paraId="54AF4B03" w14:textId="75DFAEEA" w:rsidR="00D74DF9" w:rsidRPr="00D74DF9" w:rsidRDefault="00D74DF9" w:rsidP="0037445D">
            <w:pPr>
              <w:shd w:val="clear" w:color="auto" w:fill="FFFFFF" w:themeFill="background1"/>
              <w:snapToGrid w:val="0"/>
              <w:spacing w:after="0" w:line="240" w:lineRule="auto"/>
              <w:rPr>
                <w:rFonts w:ascii="Times New Roman" w:hAnsi="Times New Roman"/>
                <w:sz w:val="24"/>
                <w:szCs w:val="24"/>
              </w:rPr>
            </w:pPr>
            <w:r w:rsidRPr="00D74DF9">
              <w:rPr>
                <w:rFonts w:ascii="Times New Roman" w:hAnsi="Times New Roman"/>
                <w:sz w:val="24"/>
                <w:szCs w:val="24"/>
                <w:lang w:eastAsia="ar-SA"/>
              </w:rPr>
              <w:t>9.1.; 9.2.; 9.3.; 9.4.;</w:t>
            </w:r>
            <w:r>
              <w:rPr>
                <w:rFonts w:ascii="Times New Roman" w:hAnsi="Times New Roman"/>
                <w:sz w:val="24"/>
                <w:szCs w:val="24"/>
                <w:lang w:eastAsia="ar-SA"/>
              </w:rPr>
              <w:t xml:space="preserve"> 9.7.; 9.8.</w:t>
            </w:r>
          </w:p>
        </w:tc>
        <w:tc>
          <w:tcPr>
            <w:tcW w:w="2532" w:type="dxa"/>
            <w:shd w:val="clear" w:color="auto" w:fill="auto"/>
          </w:tcPr>
          <w:p w14:paraId="65F8C7BD" w14:textId="77777777" w:rsidR="0037445D" w:rsidRPr="00FF57CC" w:rsidRDefault="0037445D" w:rsidP="0037445D">
            <w:pPr>
              <w:spacing w:after="0" w:line="240" w:lineRule="auto"/>
              <w:rPr>
                <w:rFonts w:ascii="Times New Roman" w:hAnsi="Times New Roman"/>
                <w:sz w:val="24"/>
                <w:szCs w:val="24"/>
              </w:rPr>
            </w:pPr>
            <w:r w:rsidRPr="00FF57CC">
              <w:rPr>
                <w:rFonts w:ascii="Times New Roman" w:hAnsi="Times New Roman"/>
                <w:sz w:val="24"/>
                <w:szCs w:val="24"/>
              </w:rPr>
              <w:lastRenderedPageBreak/>
              <w:t xml:space="preserve">Групповые дискуссии, </w:t>
            </w:r>
            <w:r w:rsidRPr="00FF57CC">
              <w:rPr>
                <w:rFonts w:ascii="Times New Roman" w:hAnsi="Times New Roman"/>
                <w:sz w:val="24"/>
                <w:szCs w:val="24"/>
              </w:rPr>
              <w:lastRenderedPageBreak/>
              <w:t>презентация основных подходов.</w:t>
            </w:r>
          </w:p>
          <w:p w14:paraId="511CFDFD" w14:textId="77777777" w:rsidR="0037445D" w:rsidRPr="00FF57CC" w:rsidRDefault="0037445D" w:rsidP="0037445D">
            <w:pPr>
              <w:widowControl w:val="0"/>
              <w:spacing w:after="0" w:line="240" w:lineRule="auto"/>
              <w:rPr>
                <w:rFonts w:ascii="Times New Roman" w:hAnsi="Times New Roman"/>
                <w:sz w:val="24"/>
                <w:szCs w:val="24"/>
              </w:rPr>
            </w:pPr>
          </w:p>
          <w:p w14:paraId="63DD8BA1" w14:textId="3765A2A2" w:rsidR="00AA20E0" w:rsidRPr="00FF57CC" w:rsidRDefault="00AA20E0" w:rsidP="0037445D">
            <w:pPr>
              <w:widowControl w:val="0"/>
              <w:spacing w:after="0" w:line="240" w:lineRule="auto"/>
              <w:rPr>
                <w:rFonts w:ascii="Times New Roman" w:hAnsi="Times New Roman"/>
                <w:sz w:val="24"/>
                <w:szCs w:val="24"/>
              </w:rPr>
            </w:pPr>
            <w:r w:rsidRPr="00FF57CC">
              <w:rPr>
                <w:rFonts w:ascii="Times New Roman" w:hAnsi="Times New Roman"/>
                <w:sz w:val="24"/>
                <w:szCs w:val="24"/>
              </w:rPr>
              <w:t>Учебное задание: Работа с увольняемыми.</w:t>
            </w:r>
          </w:p>
        </w:tc>
      </w:tr>
      <w:tr w:rsidR="00AA20E0" w:rsidRPr="00FF57CC" w14:paraId="5212260D" w14:textId="77777777" w:rsidTr="00105916">
        <w:trPr>
          <w:trHeight w:val="20"/>
        </w:trPr>
        <w:tc>
          <w:tcPr>
            <w:tcW w:w="573" w:type="dxa"/>
          </w:tcPr>
          <w:p w14:paraId="228E792E" w14:textId="77777777" w:rsidR="00AA20E0" w:rsidRPr="00FF57CC" w:rsidRDefault="00AA20E0" w:rsidP="00AA20E0">
            <w:pPr>
              <w:tabs>
                <w:tab w:val="left" w:pos="709"/>
                <w:tab w:val="left" w:pos="993"/>
              </w:tabs>
              <w:spacing w:after="0" w:line="240" w:lineRule="auto"/>
              <w:rPr>
                <w:rFonts w:ascii="Times New Roman" w:eastAsia="Times New Roman" w:hAnsi="Times New Roman"/>
                <w:sz w:val="24"/>
                <w:szCs w:val="24"/>
              </w:rPr>
            </w:pPr>
            <w:r w:rsidRPr="00FF57CC">
              <w:rPr>
                <w:rFonts w:ascii="Times New Roman" w:eastAsia="SimSun" w:hAnsi="Times New Roman"/>
                <w:sz w:val="24"/>
                <w:szCs w:val="24"/>
                <w:lang w:eastAsia="ar-SA"/>
              </w:rPr>
              <w:lastRenderedPageBreak/>
              <w:t>3.</w:t>
            </w:r>
          </w:p>
        </w:tc>
        <w:tc>
          <w:tcPr>
            <w:tcW w:w="3062" w:type="dxa"/>
            <w:shd w:val="clear" w:color="auto" w:fill="auto"/>
          </w:tcPr>
          <w:p w14:paraId="39234C13" w14:textId="77777777" w:rsidR="00AA20E0" w:rsidRPr="00FF57CC" w:rsidRDefault="00AA20E0" w:rsidP="0037445D">
            <w:pPr>
              <w:spacing w:after="0" w:line="240" w:lineRule="auto"/>
              <w:rPr>
                <w:rFonts w:ascii="Times New Roman" w:hAnsi="Times New Roman"/>
                <w:sz w:val="24"/>
                <w:szCs w:val="24"/>
              </w:rPr>
            </w:pPr>
            <w:r w:rsidRPr="00FF57CC">
              <w:rPr>
                <w:rFonts w:ascii="Times New Roman" w:hAnsi="Times New Roman"/>
                <w:sz w:val="24"/>
                <w:szCs w:val="24"/>
              </w:rPr>
              <w:t>Оценка</w:t>
            </w:r>
          </w:p>
          <w:p w14:paraId="4ECBA670" w14:textId="6E89D29D" w:rsidR="00AA20E0" w:rsidRPr="00FF57CC" w:rsidRDefault="00AA20E0" w:rsidP="0037445D">
            <w:pPr>
              <w:spacing w:after="0" w:line="240" w:lineRule="auto"/>
              <w:rPr>
                <w:rFonts w:ascii="Times New Roman" w:hAnsi="Times New Roman"/>
                <w:sz w:val="24"/>
                <w:szCs w:val="24"/>
              </w:rPr>
            </w:pPr>
            <w:r w:rsidRPr="00FF57CC">
              <w:rPr>
                <w:rFonts w:ascii="Times New Roman" w:hAnsi="Times New Roman"/>
                <w:sz w:val="24"/>
                <w:szCs w:val="24"/>
              </w:rPr>
              <w:t>защищенности кредитно-финансовых систем.</w:t>
            </w:r>
          </w:p>
        </w:tc>
        <w:tc>
          <w:tcPr>
            <w:tcW w:w="3460" w:type="dxa"/>
            <w:shd w:val="clear" w:color="auto" w:fill="auto"/>
          </w:tcPr>
          <w:p w14:paraId="5B5F451F" w14:textId="6AC02DA0" w:rsidR="0037445D" w:rsidRPr="00FF57CC" w:rsidRDefault="00AA20E0" w:rsidP="0037445D">
            <w:pPr>
              <w:spacing w:after="0" w:line="240" w:lineRule="auto"/>
              <w:rPr>
                <w:rFonts w:ascii="Times New Roman" w:hAnsi="Times New Roman"/>
                <w:sz w:val="24"/>
                <w:szCs w:val="24"/>
              </w:rPr>
            </w:pPr>
            <w:r w:rsidRPr="00FF57CC">
              <w:rPr>
                <w:rFonts w:ascii="Times New Roman" w:hAnsi="Times New Roman"/>
                <w:sz w:val="24"/>
                <w:szCs w:val="24"/>
              </w:rPr>
              <w:t>Стандарты и методологии проверки и оценки защищенности ИТ и СУИБ: их отличия, сильные и слабые стороны. Международный стандарт оценки защищенности ISO/IEC 27004:20</w:t>
            </w:r>
            <w:r w:rsidR="008904BD" w:rsidRPr="00FF57CC">
              <w:rPr>
                <w:rFonts w:ascii="Times New Roman" w:hAnsi="Times New Roman"/>
                <w:sz w:val="24"/>
                <w:szCs w:val="24"/>
              </w:rPr>
              <w:t>21</w:t>
            </w:r>
            <w:r w:rsidRPr="00FF57CC">
              <w:rPr>
                <w:rFonts w:ascii="Times New Roman" w:hAnsi="Times New Roman"/>
                <w:sz w:val="24"/>
                <w:szCs w:val="24"/>
              </w:rPr>
              <w:t xml:space="preserve"> и ГОСТ Р ИСО/МЭК 27004-20</w:t>
            </w:r>
            <w:r w:rsidR="008904BD" w:rsidRPr="00FF57CC">
              <w:rPr>
                <w:rFonts w:ascii="Times New Roman" w:hAnsi="Times New Roman"/>
                <w:sz w:val="24"/>
                <w:szCs w:val="24"/>
              </w:rPr>
              <w:t>2</w:t>
            </w:r>
            <w:r w:rsidRPr="00FF57CC">
              <w:rPr>
                <w:rFonts w:ascii="Times New Roman" w:hAnsi="Times New Roman"/>
                <w:sz w:val="24"/>
                <w:szCs w:val="24"/>
              </w:rPr>
              <w:t>1</w:t>
            </w:r>
            <w:r w:rsidR="00C57D71" w:rsidRPr="00FF57CC">
              <w:rPr>
                <w:rFonts w:ascii="Times New Roman" w:hAnsi="Times New Roman"/>
                <w:sz w:val="24"/>
                <w:szCs w:val="24"/>
              </w:rPr>
              <w:t xml:space="preserve">, </w:t>
            </w:r>
            <w:r w:rsidR="00C57D71" w:rsidRPr="00FF57CC">
              <w:rPr>
                <w:rFonts w:ascii="Times New Roman" w:hAnsi="Times New Roman"/>
                <w:color w:val="000000"/>
                <w:sz w:val="24"/>
                <w:szCs w:val="24"/>
                <w:lang w:eastAsia="ru-RU"/>
              </w:rPr>
              <w:t>СТО БР ИББС-1.2</w:t>
            </w:r>
            <w:r w:rsidR="00D90A59" w:rsidRPr="00FF57CC">
              <w:rPr>
                <w:rFonts w:ascii="Times New Roman" w:hAnsi="Times New Roman"/>
                <w:color w:val="000000"/>
                <w:sz w:val="24"/>
                <w:szCs w:val="24"/>
                <w:lang w:eastAsia="ru-RU"/>
              </w:rPr>
              <w:t xml:space="preserve">, </w:t>
            </w:r>
            <w:r w:rsidR="00D90A59" w:rsidRPr="00FF57CC">
              <w:rPr>
                <w:rFonts w:ascii="Times New Roman" w:hAnsi="Times New Roman"/>
                <w:shd w:val="clear" w:color="auto" w:fill="FFFFFF"/>
              </w:rPr>
              <w:t>ГОСТ Р ИСО/МЭК 15408-1-2012</w:t>
            </w:r>
            <w:r w:rsidR="00605E65">
              <w:rPr>
                <w:rFonts w:ascii="Times New Roman" w:hAnsi="Times New Roman"/>
                <w:shd w:val="clear" w:color="auto" w:fill="FFFFFF"/>
              </w:rPr>
              <w:t>.</w:t>
            </w:r>
            <w:r w:rsidR="00D90A59" w:rsidRPr="00FF57CC">
              <w:rPr>
                <w:rFonts w:ascii="Times New Roman" w:hAnsi="Times New Roman"/>
              </w:rPr>
              <w:t xml:space="preserve"> </w:t>
            </w:r>
            <w:r w:rsidRPr="00FF57CC">
              <w:rPr>
                <w:rFonts w:ascii="Times New Roman" w:hAnsi="Times New Roman"/>
                <w:sz w:val="28"/>
                <w:szCs w:val="28"/>
              </w:rPr>
              <w:t xml:space="preserve"> </w:t>
            </w:r>
            <w:r w:rsidRPr="00FF57CC">
              <w:rPr>
                <w:rFonts w:ascii="Times New Roman" w:hAnsi="Times New Roman"/>
                <w:sz w:val="24"/>
                <w:szCs w:val="24"/>
              </w:rPr>
              <w:t xml:space="preserve">Базовые вопросы проверки защищенности. Оценка эффективности и результативности деятельности по управлению ИБ. Метрики безопасности. Системы анализа защищенности. </w:t>
            </w:r>
          </w:p>
          <w:p w14:paraId="5A770971" w14:textId="77777777" w:rsidR="0037445D" w:rsidRPr="00FF57CC" w:rsidRDefault="0037445D" w:rsidP="0037445D">
            <w:pPr>
              <w:spacing w:after="0" w:line="240" w:lineRule="auto"/>
              <w:rPr>
                <w:rFonts w:ascii="Times New Roman" w:hAnsi="Times New Roman"/>
                <w:sz w:val="24"/>
                <w:szCs w:val="24"/>
              </w:rPr>
            </w:pPr>
          </w:p>
          <w:p w14:paraId="547FA99E" w14:textId="664E0732" w:rsidR="00AA20E0" w:rsidRPr="00FF57CC" w:rsidRDefault="00AA20E0" w:rsidP="0037445D">
            <w:pPr>
              <w:spacing w:after="0" w:line="240" w:lineRule="auto"/>
              <w:rPr>
                <w:rFonts w:ascii="Times New Roman" w:hAnsi="Times New Roman"/>
                <w:sz w:val="24"/>
                <w:szCs w:val="24"/>
              </w:rPr>
            </w:pPr>
            <w:r w:rsidRPr="00FF57CC">
              <w:rPr>
                <w:rFonts w:ascii="Times New Roman" w:hAnsi="Times New Roman"/>
                <w:sz w:val="24"/>
                <w:szCs w:val="24"/>
              </w:rPr>
              <w:t>Источники:</w:t>
            </w:r>
          </w:p>
          <w:p w14:paraId="2682A16E" w14:textId="77777777" w:rsidR="00AA20E0" w:rsidRDefault="00AA20E0" w:rsidP="0037445D">
            <w:pPr>
              <w:pStyle w:val="15"/>
              <w:ind w:firstLine="0"/>
              <w:rPr>
                <w:sz w:val="24"/>
                <w:szCs w:val="24"/>
              </w:rPr>
            </w:pPr>
            <w:r w:rsidRPr="00FF57CC">
              <w:rPr>
                <w:sz w:val="24"/>
                <w:szCs w:val="24"/>
              </w:rPr>
              <w:t>8.1.;8.3.;8.4.;8.12.;8.14.;8.16.</w:t>
            </w:r>
          </w:p>
          <w:p w14:paraId="6C643CB6" w14:textId="538A7961" w:rsidR="00D74DF9" w:rsidRPr="00FF57CC" w:rsidRDefault="00D74DF9" w:rsidP="00D74DF9">
            <w:pPr>
              <w:pStyle w:val="15"/>
              <w:ind w:firstLine="0"/>
              <w:rPr>
                <w:rFonts w:eastAsia="Calibri"/>
                <w:color w:val="000000"/>
                <w:sz w:val="24"/>
                <w:szCs w:val="24"/>
                <w:lang w:eastAsia="en-US" w:bidi="ru-RU"/>
              </w:rPr>
            </w:pPr>
            <w:r w:rsidRPr="00D74DF9">
              <w:rPr>
                <w:sz w:val="24"/>
                <w:szCs w:val="24"/>
                <w:lang w:eastAsia="ar-SA"/>
              </w:rPr>
              <w:t>9.1.; 9.2.; 9.3.; 9.4.;</w:t>
            </w:r>
            <w:r>
              <w:rPr>
                <w:sz w:val="24"/>
                <w:szCs w:val="24"/>
                <w:lang w:eastAsia="ar-SA"/>
              </w:rPr>
              <w:t xml:space="preserve"> 9.8.; 9.9; 9.10.</w:t>
            </w:r>
          </w:p>
        </w:tc>
        <w:tc>
          <w:tcPr>
            <w:tcW w:w="2532" w:type="dxa"/>
            <w:shd w:val="clear" w:color="auto" w:fill="auto"/>
          </w:tcPr>
          <w:p w14:paraId="29D681E8" w14:textId="77777777" w:rsidR="0037445D" w:rsidRPr="00FF57CC" w:rsidRDefault="0037445D" w:rsidP="0037445D">
            <w:pPr>
              <w:spacing w:after="0" w:line="240" w:lineRule="auto"/>
              <w:rPr>
                <w:rFonts w:ascii="Times New Roman" w:hAnsi="Times New Roman"/>
                <w:sz w:val="24"/>
                <w:szCs w:val="24"/>
              </w:rPr>
            </w:pPr>
            <w:r w:rsidRPr="00FF57CC">
              <w:rPr>
                <w:rFonts w:ascii="Times New Roman" w:hAnsi="Times New Roman"/>
                <w:sz w:val="24"/>
                <w:szCs w:val="24"/>
              </w:rPr>
              <w:t>Групповые дискуссии, презентация основных подходов.</w:t>
            </w:r>
          </w:p>
          <w:p w14:paraId="7301E205" w14:textId="77777777" w:rsidR="0037445D" w:rsidRPr="00FF57CC" w:rsidRDefault="0037445D" w:rsidP="0037445D">
            <w:pPr>
              <w:pStyle w:val="15"/>
              <w:ind w:firstLine="0"/>
              <w:rPr>
                <w:sz w:val="24"/>
                <w:szCs w:val="24"/>
              </w:rPr>
            </w:pPr>
          </w:p>
          <w:p w14:paraId="5C7A1205" w14:textId="6C3C5469" w:rsidR="00AA20E0" w:rsidRPr="00FF57CC" w:rsidRDefault="00AA20E0" w:rsidP="0037445D">
            <w:pPr>
              <w:pStyle w:val="15"/>
              <w:ind w:firstLine="0"/>
              <w:rPr>
                <w:color w:val="000000"/>
                <w:sz w:val="24"/>
                <w:szCs w:val="24"/>
                <w:lang w:bidi="ru-RU"/>
              </w:rPr>
            </w:pPr>
            <w:r w:rsidRPr="00FF57CC">
              <w:rPr>
                <w:sz w:val="24"/>
                <w:szCs w:val="24"/>
              </w:rPr>
              <w:t>Учебное задание: Определить причины отставания России в бенчмаркинге.</w:t>
            </w:r>
          </w:p>
        </w:tc>
      </w:tr>
      <w:tr w:rsidR="00AA20E0" w:rsidRPr="00FF57CC" w14:paraId="4C638FBA" w14:textId="77777777" w:rsidTr="00105916">
        <w:trPr>
          <w:trHeight w:val="20"/>
        </w:trPr>
        <w:tc>
          <w:tcPr>
            <w:tcW w:w="573" w:type="dxa"/>
          </w:tcPr>
          <w:p w14:paraId="1D4AB191" w14:textId="77777777" w:rsidR="00AA20E0" w:rsidRPr="00FF57CC" w:rsidRDefault="00AA20E0" w:rsidP="00AA20E0">
            <w:pPr>
              <w:tabs>
                <w:tab w:val="left" w:pos="709"/>
                <w:tab w:val="left" w:pos="993"/>
              </w:tabs>
              <w:spacing w:after="0" w:line="240" w:lineRule="auto"/>
              <w:rPr>
                <w:rFonts w:ascii="Times New Roman" w:eastAsia="Times New Roman" w:hAnsi="Times New Roman"/>
                <w:sz w:val="24"/>
                <w:szCs w:val="24"/>
              </w:rPr>
            </w:pPr>
            <w:r w:rsidRPr="00FF57CC">
              <w:rPr>
                <w:rFonts w:ascii="Times New Roman" w:eastAsia="SimSun" w:hAnsi="Times New Roman"/>
                <w:sz w:val="24"/>
                <w:szCs w:val="24"/>
                <w:lang w:eastAsia="ar-SA"/>
              </w:rPr>
              <w:t>4.</w:t>
            </w:r>
          </w:p>
        </w:tc>
        <w:tc>
          <w:tcPr>
            <w:tcW w:w="3062" w:type="dxa"/>
            <w:shd w:val="clear" w:color="auto" w:fill="auto"/>
          </w:tcPr>
          <w:p w14:paraId="558AD048" w14:textId="50C2A962" w:rsidR="00AA20E0" w:rsidRPr="00FF57CC" w:rsidRDefault="00AA20E0" w:rsidP="0037445D">
            <w:pPr>
              <w:tabs>
                <w:tab w:val="left" w:pos="709"/>
                <w:tab w:val="left" w:pos="993"/>
              </w:tabs>
              <w:spacing w:after="0" w:line="240" w:lineRule="auto"/>
              <w:rPr>
                <w:rFonts w:ascii="Times New Roman" w:eastAsia="Times New Roman" w:hAnsi="Times New Roman"/>
                <w:sz w:val="24"/>
                <w:szCs w:val="24"/>
              </w:rPr>
            </w:pPr>
            <w:r w:rsidRPr="00FF57CC">
              <w:rPr>
                <w:rFonts w:ascii="Times New Roman" w:hAnsi="Times New Roman"/>
                <w:sz w:val="24"/>
                <w:szCs w:val="24"/>
              </w:rPr>
              <w:t>Организация системы защиты информации кредитно- финансовых систем</w:t>
            </w:r>
          </w:p>
        </w:tc>
        <w:tc>
          <w:tcPr>
            <w:tcW w:w="3460" w:type="dxa"/>
            <w:shd w:val="clear" w:color="auto" w:fill="auto"/>
          </w:tcPr>
          <w:p w14:paraId="1F699438" w14:textId="77777777" w:rsidR="0037445D" w:rsidRPr="00FF57CC" w:rsidRDefault="00AA20E0" w:rsidP="0037445D">
            <w:pPr>
              <w:spacing w:after="0" w:line="240" w:lineRule="auto"/>
              <w:rPr>
                <w:rFonts w:ascii="Times New Roman" w:hAnsi="Times New Roman"/>
                <w:sz w:val="24"/>
                <w:szCs w:val="24"/>
              </w:rPr>
            </w:pPr>
            <w:r w:rsidRPr="00FF57CC">
              <w:rPr>
                <w:rFonts w:ascii="Times New Roman" w:hAnsi="Times New Roman"/>
                <w:sz w:val="24"/>
                <w:szCs w:val="24"/>
              </w:rPr>
              <w:t>Этапы построения системы защиты информации. Политика безопасности. Оценка эффективности инвестиций в информационную безопасность. Обеспечение компьютерной безопасности учетной информации. Обеспечение информационной безопасности автоматизированных банковских систем (АБС).</w:t>
            </w:r>
          </w:p>
          <w:p w14:paraId="4B20D8F7" w14:textId="77777777" w:rsidR="0037445D" w:rsidRPr="00FF57CC" w:rsidRDefault="0037445D" w:rsidP="0037445D">
            <w:pPr>
              <w:spacing w:after="0" w:line="240" w:lineRule="auto"/>
              <w:rPr>
                <w:rFonts w:ascii="Times New Roman" w:hAnsi="Times New Roman"/>
                <w:sz w:val="24"/>
                <w:szCs w:val="24"/>
              </w:rPr>
            </w:pPr>
          </w:p>
          <w:p w14:paraId="56E8E599" w14:textId="0C7114E2" w:rsidR="00AA20E0" w:rsidRPr="00FF57CC" w:rsidRDefault="00AA20E0" w:rsidP="0037445D">
            <w:pPr>
              <w:spacing w:after="0" w:line="240" w:lineRule="auto"/>
              <w:rPr>
                <w:rFonts w:ascii="Times New Roman" w:hAnsi="Times New Roman"/>
                <w:sz w:val="24"/>
                <w:szCs w:val="24"/>
              </w:rPr>
            </w:pPr>
            <w:r w:rsidRPr="00FF57CC">
              <w:rPr>
                <w:rFonts w:ascii="Times New Roman" w:hAnsi="Times New Roman"/>
                <w:sz w:val="24"/>
                <w:szCs w:val="24"/>
              </w:rPr>
              <w:t>Источники:</w:t>
            </w:r>
          </w:p>
          <w:p w14:paraId="3F67A9C7" w14:textId="77777777" w:rsidR="00AA20E0" w:rsidRDefault="00AA20E0" w:rsidP="0037445D">
            <w:pPr>
              <w:pStyle w:val="15"/>
              <w:ind w:firstLine="0"/>
              <w:rPr>
                <w:sz w:val="24"/>
                <w:szCs w:val="24"/>
              </w:rPr>
            </w:pPr>
            <w:r w:rsidRPr="00FF57CC">
              <w:rPr>
                <w:sz w:val="24"/>
                <w:szCs w:val="24"/>
              </w:rPr>
              <w:t>8.1.;8.3.;8.7.;8.10.;8.11.;8.14.;8.15.</w:t>
            </w:r>
          </w:p>
          <w:p w14:paraId="4A96EEA9" w14:textId="00F4C2B2" w:rsidR="00D74DF9" w:rsidRPr="00FF57CC" w:rsidRDefault="00D74DF9" w:rsidP="0037445D">
            <w:pPr>
              <w:pStyle w:val="15"/>
              <w:ind w:firstLine="0"/>
              <w:rPr>
                <w:bCs/>
                <w:color w:val="000000"/>
                <w:sz w:val="24"/>
                <w:szCs w:val="24"/>
                <w:lang w:bidi="ru-RU"/>
              </w:rPr>
            </w:pPr>
            <w:r w:rsidRPr="00D74DF9">
              <w:rPr>
                <w:sz w:val="24"/>
                <w:szCs w:val="24"/>
                <w:lang w:eastAsia="ar-SA"/>
              </w:rPr>
              <w:t>9.1.; 9.2.; 9.3.; 9.4.;</w:t>
            </w:r>
            <w:r>
              <w:rPr>
                <w:sz w:val="24"/>
                <w:szCs w:val="24"/>
                <w:lang w:eastAsia="ar-SA"/>
              </w:rPr>
              <w:t xml:space="preserve"> 9.8.; 9.9; 9.10.; 9.</w:t>
            </w:r>
            <w:r w:rsidR="00643E3A">
              <w:rPr>
                <w:sz w:val="24"/>
                <w:szCs w:val="24"/>
                <w:lang w:eastAsia="ar-SA"/>
              </w:rPr>
              <w:t>11.</w:t>
            </w:r>
          </w:p>
        </w:tc>
        <w:tc>
          <w:tcPr>
            <w:tcW w:w="2532" w:type="dxa"/>
            <w:shd w:val="clear" w:color="auto" w:fill="auto"/>
          </w:tcPr>
          <w:p w14:paraId="59B8A7B3" w14:textId="77777777" w:rsidR="0037445D" w:rsidRPr="00FF57CC" w:rsidRDefault="0037445D" w:rsidP="0037445D">
            <w:pPr>
              <w:spacing w:after="0" w:line="240" w:lineRule="auto"/>
              <w:rPr>
                <w:rFonts w:ascii="Times New Roman" w:hAnsi="Times New Roman"/>
                <w:sz w:val="24"/>
                <w:szCs w:val="24"/>
              </w:rPr>
            </w:pPr>
            <w:r w:rsidRPr="00FF57CC">
              <w:rPr>
                <w:rFonts w:ascii="Times New Roman" w:hAnsi="Times New Roman"/>
                <w:sz w:val="24"/>
                <w:szCs w:val="24"/>
              </w:rPr>
              <w:lastRenderedPageBreak/>
              <w:t>Групповые дискуссии, презентация основных подходов.</w:t>
            </w:r>
          </w:p>
          <w:p w14:paraId="0445649D" w14:textId="77777777" w:rsidR="0037445D" w:rsidRPr="00FF57CC" w:rsidRDefault="0037445D" w:rsidP="0037445D">
            <w:pPr>
              <w:pStyle w:val="15"/>
              <w:ind w:firstLine="0"/>
              <w:rPr>
                <w:sz w:val="24"/>
                <w:szCs w:val="24"/>
              </w:rPr>
            </w:pPr>
          </w:p>
          <w:p w14:paraId="35710898" w14:textId="4101FCA0" w:rsidR="00AA20E0" w:rsidRPr="00FF57CC" w:rsidRDefault="00AA20E0" w:rsidP="0037445D">
            <w:pPr>
              <w:pStyle w:val="15"/>
              <w:ind w:firstLine="0"/>
              <w:rPr>
                <w:color w:val="000000"/>
                <w:sz w:val="24"/>
                <w:szCs w:val="24"/>
                <w:lang w:bidi="ru-RU"/>
              </w:rPr>
            </w:pPr>
            <w:r w:rsidRPr="00FF57CC">
              <w:rPr>
                <w:sz w:val="24"/>
                <w:szCs w:val="24"/>
              </w:rPr>
              <w:t>Учебное задание: Контент-анализ выступления, интервью или беседы.</w:t>
            </w:r>
          </w:p>
        </w:tc>
      </w:tr>
    </w:tbl>
    <w:p w14:paraId="63CB82F0" w14:textId="77777777" w:rsidR="003274B4" w:rsidRPr="00FF57CC"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116B1F2F" w14:textId="77777777" w:rsidR="00A92387" w:rsidRPr="00FF57CC" w:rsidRDefault="00A92387" w:rsidP="008206CA">
      <w:pPr>
        <w:spacing w:after="0" w:line="276" w:lineRule="auto"/>
        <w:jc w:val="both"/>
        <w:outlineLvl w:val="0"/>
        <w:rPr>
          <w:rFonts w:ascii="Times New Roman" w:eastAsia="Times New Roman" w:hAnsi="Times New Roman"/>
          <w:b/>
          <w:sz w:val="28"/>
          <w:szCs w:val="28"/>
          <w:lang w:eastAsia="ru-RU"/>
        </w:rPr>
      </w:pPr>
      <w:bookmarkStart w:id="17" w:name="_Toc429412842"/>
      <w:bookmarkStart w:id="18" w:name="_Toc120540055"/>
      <w:bookmarkStart w:id="19" w:name="_Toc171707279"/>
      <w:r w:rsidRPr="00FF57CC">
        <w:rPr>
          <w:rFonts w:ascii="Times New Roman" w:eastAsia="Times New Roman" w:hAnsi="Times New Roman"/>
          <w:b/>
          <w:sz w:val="28"/>
          <w:szCs w:val="28"/>
          <w:lang w:eastAsia="ru-RU"/>
        </w:rPr>
        <w:t>6.</w:t>
      </w:r>
      <w:r w:rsidRPr="00FF57CC">
        <w:rPr>
          <w:rFonts w:ascii="Times New Roman" w:eastAsia="Times New Roman" w:hAnsi="Times New Roman"/>
          <w:sz w:val="28"/>
          <w:szCs w:val="28"/>
          <w:lang w:eastAsia="ru-RU"/>
        </w:rPr>
        <w:t xml:space="preserve"> </w:t>
      </w:r>
      <w:bookmarkEnd w:id="17"/>
      <w:bookmarkEnd w:id="18"/>
      <w:r w:rsidR="00697F95" w:rsidRPr="00FF57CC">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bookmarkEnd w:id="19"/>
    </w:p>
    <w:p w14:paraId="55981A6D" w14:textId="77777777" w:rsidR="00F4352F" w:rsidRPr="00FF57CC" w:rsidRDefault="00F4352F" w:rsidP="00F4352F">
      <w:pPr>
        <w:keepNext/>
        <w:spacing w:after="60"/>
        <w:outlineLvl w:val="1"/>
        <w:rPr>
          <w:rFonts w:ascii="Times New Roman" w:eastAsia="Times New Roman" w:hAnsi="Times New Roman"/>
          <w:b/>
          <w:bCs/>
          <w:iCs/>
          <w:sz w:val="28"/>
          <w:szCs w:val="28"/>
        </w:rPr>
      </w:pPr>
      <w:bookmarkStart w:id="20" w:name="_Toc449537779"/>
      <w:bookmarkStart w:id="21" w:name="_Toc120540056"/>
      <w:bookmarkStart w:id="22" w:name="_Toc171707280"/>
      <w:r w:rsidRPr="00FF57CC">
        <w:rPr>
          <w:rFonts w:ascii="Times New Roman" w:eastAsia="Times New Roman" w:hAnsi="Times New Roman"/>
          <w:b/>
          <w:bCs/>
          <w:iCs/>
          <w:sz w:val="28"/>
          <w:szCs w:val="28"/>
        </w:rPr>
        <w:t xml:space="preserve">6.1. </w:t>
      </w:r>
      <w:bookmarkEnd w:id="20"/>
      <w:bookmarkEnd w:id="21"/>
      <w:r w:rsidR="00697F95" w:rsidRPr="00FF57CC">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bookmarkEnd w:id="22"/>
    </w:p>
    <w:p w14:paraId="473AA4F5" w14:textId="77777777" w:rsidR="005E5434" w:rsidRPr="00FF57CC" w:rsidRDefault="00AB2C0C" w:rsidP="00A92387">
      <w:pPr>
        <w:spacing w:after="0" w:line="276" w:lineRule="auto"/>
        <w:jc w:val="right"/>
        <w:rPr>
          <w:rFonts w:ascii="Times New Roman" w:eastAsia="Times New Roman" w:hAnsi="Times New Roman"/>
          <w:sz w:val="28"/>
          <w:szCs w:val="28"/>
          <w:lang w:eastAsia="ru-RU"/>
        </w:rPr>
      </w:pPr>
      <w:r w:rsidRPr="00FF57CC">
        <w:rPr>
          <w:rFonts w:ascii="Times New Roman" w:eastAsia="Times New Roman" w:hAnsi="Times New Roman"/>
          <w:sz w:val="28"/>
          <w:szCs w:val="28"/>
          <w:lang w:eastAsia="ru-RU"/>
        </w:rPr>
        <w:t>Таблица 4</w:t>
      </w:r>
      <w:r w:rsidR="005E5434" w:rsidRPr="00FF57CC">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962"/>
        <w:gridCol w:w="4504"/>
      </w:tblGrid>
      <w:tr w:rsidR="005E5434" w:rsidRPr="00FF57CC" w14:paraId="7BADB58D" w14:textId="77777777" w:rsidTr="005C7DD4">
        <w:tc>
          <w:tcPr>
            <w:tcW w:w="1122" w:type="pct"/>
            <w:shd w:val="clear" w:color="auto" w:fill="auto"/>
          </w:tcPr>
          <w:p w14:paraId="2FD73148" w14:textId="77777777" w:rsidR="005E5434" w:rsidRPr="00FF57CC" w:rsidRDefault="005E5434" w:rsidP="005C7DD4">
            <w:pPr>
              <w:spacing w:after="0" w:line="240" w:lineRule="auto"/>
              <w:jc w:val="center"/>
              <w:rPr>
                <w:rFonts w:ascii="Times New Roman" w:eastAsia="Times New Roman" w:hAnsi="Times New Roman"/>
                <w:b/>
                <w:lang w:eastAsia="ru-RU"/>
              </w:rPr>
            </w:pPr>
            <w:r w:rsidRPr="00FF57CC">
              <w:rPr>
                <w:rFonts w:ascii="Times New Roman" w:eastAsia="Times New Roman" w:hAnsi="Times New Roman"/>
                <w:b/>
                <w:lang w:eastAsia="ru-RU"/>
              </w:rPr>
              <w:t>Наименование тем (разделов) дисциплины</w:t>
            </w:r>
          </w:p>
        </w:tc>
        <w:tc>
          <w:tcPr>
            <w:tcW w:w="1538" w:type="pct"/>
            <w:shd w:val="clear" w:color="auto" w:fill="auto"/>
          </w:tcPr>
          <w:p w14:paraId="6D8A6EAC" w14:textId="77777777" w:rsidR="005E5434" w:rsidRPr="00FF57CC" w:rsidRDefault="005E5434" w:rsidP="005C7DD4">
            <w:pPr>
              <w:spacing w:after="0" w:line="240" w:lineRule="auto"/>
              <w:jc w:val="center"/>
              <w:rPr>
                <w:rFonts w:ascii="Times New Roman" w:eastAsia="Times New Roman" w:hAnsi="Times New Roman"/>
                <w:b/>
                <w:lang w:eastAsia="ru-RU"/>
              </w:rPr>
            </w:pPr>
            <w:r w:rsidRPr="00FF57CC">
              <w:rPr>
                <w:rFonts w:ascii="Times New Roman" w:eastAsia="Times New Roman" w:hAnsi="Times New Roman"/>
                <w:b/>
                <w:lang w:eastAsia="ru-RU"/>
              </w:rPr>
              <w:t>Перечень вопросов, отводимых на самостоятельное освоение</w:t>
            </w:r>
          </w:p>
        </w:tc>
        <w:tc>
          <w:tcPr>
            <w:tcW w:w="2339" w:type="pct"/>
          </w:tcPr>
          <w:p w14:paraId="72C49C51" w14:textId="77777777" w:rsidR="005E5434" w:rsidRPr="00FF57CC" w:rsidRDefault="005E5434" w:rsidP="005C7DD4">
            <w:pPr>
              <w:spacing w:after="0" w:line="240" w:lineRule="auto"/>
              <w:jc w:val="center"/>
              <w:rPr>
                <w:rFonts w:ascii="Times New Roman" w:eastAsia="Times New Roman" w:hAnsi="Times New Roman"/>
                <w:b/>
                <w:lang w:eastAsia="ru-RU"/>
              </w:rPr>
            </w:pPr>
            <w:r w:rsidRPr="00FF57CC">
              <w:rPr>
                <w:rFonts w:ascii="Times New Roman" w:eastAsia="Times New Roman" w:hAnsi="Times New Roman"/>
                <w:b/>
                <w:lang w:eastAsia="ru-RU"/>
              </w:rPr>
              <w:t>Формы внеаудиторной самостоятельной работы</w:t>
            </w:r>
          </w:p>
        </w:tc>
      </w:tr>
      <w:tr w:rsidR="0037445D" w:rsidRPr="00FF57CC" w14:paraId="75F0D66E" w14:textId="77777777" w:rsidTr="005C7DD4">
        <w:tc>
          <w:tcPr>
            <w:tcW w:w="1122" w:type="pct"/>
            <w:shd w:val="clear" w:color="auto" w:fill="auto"/>
          </w:tcPr>
          <w:p w14:paraId="521AD23D" w14:textId="796DC39B" w:rsidR="005C0FE2" w:rsidRPr="00FF57CC" w:rsidRDefault="00D90321" w:rsidP="0037445D">
            <w:pPr>
              <w:spacing w:after="0" w:line="240" w:lineRule="auto"/>
              <w:contextualSpacing/>
              <w:rPr>
                <w:rFonts w:ascii="Times New Roman" w:eastAsia="Times New Roman" w:hAnsi="Times New Roman"/>
                <w:b/>
                <w:lang w:eastAsia="ru-RU"/>
              </w:rPr>
            </w:pPr>
            <w:r w:rsidRPr="00D90321">
              <w:rPr>
                <w:rFonts w:ascii="Times New Roman" w:hAnsi="Times New Roman"/>
                <w:color w:val="000000"/>
                <w:sz w:val="24"/>
                <w:szCs w:val="24"/>
                <w:lang w:eastAsia="ru-RU"/>
              </w:rPr>
              <w:t xml:space="preserve">Задачи и основные направления деятельности Банка России в области информационной безопасности. </w:t>
            </w:r>
          </w:p>
        </w:tc>
        <w:tc>
          <w:tcPr>
            <w:tcW w:w="1538" w:type="pct"/>
            <w:shd w:val="clear" w:color="auto" w:fill="auto"/>
          </w:tcPr>
          <w:p w14:paraId="2B0754F2" w14:textId="3CB2FB77" w:rsidR="0037445D" w:rsidRPr="00FF57CC" w:rsidRDefault="0037445D" w:rsidP="0037445D">
            <w:pPr>
              <w:spacing w:after="0" w:line="240" w:lineRule="auto"/>
              <w:contextualSpacing/>
              <w:rPr>
                <w:rFonts w:ascii="Times New Roman" w:eastAsia="SimSun" w:hAnsi="Times New Roman"/>
                <w:lang w:eastAsia="ar-SA"/>
              </w:rPr>
            </w:pPr>
            <w:r w:rsidRPr="00FF57CC">
              <w:rPr>
                <w:rFonts w:ascii="Times New Roman" w:hAnsi="Times New Roman"/>
              </w:rPr>
              <w:t>Подготовка кадров и обеспечение доверия граждан к цифровой среде. Международное сотрудничество. Национальная программа «Цифровая экономика Российской Федерации». Центр компетенций по обеспечению информационной безопасности и противодействию кибератакам в кредитно-финансовой сфере. Надзорная деятельность.</w:t>
            </w:r>
          </w:p>
        </w:tc>
        <w:tc>
          <w:tcPr>
            <w:tcW w:w="2339" w:type="pct"/>
          </w:tcPr>
          <w:p w14:paraId="3965CC2A" w14:textId="77777777" w:rsidR="0037445D" w:rsidRPr="00FF57CC" w:rsidRDefault="0037445D" w:rsidP="0037445D">
            <w:pPr>
              <w:pStyle w:val="40"/>
              <w:numPr>
                <w:ilvl w:val="0"/>
                <w:numId w:val="22"/>
              </w:numPr>
              <w:shd w:val="clear" w:color="auto" w:fill="auto"/>
              <w:tabs>
                <w:tab w:val="left" w:pos="254"/>
              </w:tabs>
              <w:spacing w:before="0" w:after="0" w:line="240" w:lineRule="auto"/>
              <w:contextualSpacing/>
              <w:jc w:val="left"/>
              <w:rPr>
                <w:sz w:val="22"/>
                <w:szCs w:val="22"/>
              </w:rPr>
            </w:pPr>
            <w:r w:rsidRPr="00FF57CC">
              <w:rPr>
                <w:sz w:val="22"/>
                <w:szCs w:val="22"/>
              </w:rPr>
              <w:t>работа с учебной, научной и справочной литературой;</w:t>
            </w:r>
          </w:p>
          <w:p w14:paraId="1156291F" w14:textId="77777777" w:rsidR="0037445D" w:rsidRPr="00FF57CC" w:rsidRDefault="0037445D" w:rsidP="0037445D">
            <w:pPr>
              <w:pStyle w:val="40"/>
              <w:numPr>
                <w:ilvl w:val="0"/>
                <w:numId w:val="22"/>
              </w:numPr>
              <w:shd w:val="clear" w:color="auto" w:fill="auto"/>
              <w:tabs>
                <w:tab w:val="left" w:pos="259"/>
              </w:tabs>
              <w:spacing w:before="0" w:after="0" w:line="240" w:lineRule="auto"/>
              <w:contextualSpacing/>
              <w:jc w:val="left"/>
              <w:rPr>
                <w:sz w:val="22"/>
                <w:szCs w:val="22"/>
              </w:rPr>
            </w:pPr>
            <w:r w:rsidRPr="00FF57CC">
              <w:rPr>
                <w:sz w:val="22"/>
                <w:szCs w:val="22"/>
              </w:rPr>
              <w:t>конспект;</w:t>
            </w:r>
          </w:p>
          <w:p w14:paraId="31745724" w14:textId="77777777" w:rsidR="0037445D" w:rsidRPr="00FF57CC" w:rsidRDefault="0037445D" w:rsidP="0037445D">
            <w:pPr>
              <w:pStyle w:val="40"/>
              <w:numPr>
                <w:ilvl w:val="0"/>
                <w:numId w:val="22"/>
              </w:numPr>
              <w:shd w:val="clear" w:color="auto" w:fill="auto"/>
              <w:tabs>
                <w:tab w:val="left" w:pos="259"/>
              </w:tabs>
              <w:spacing w:before="0" w:after="0" w:line="240" w:lineRule="auto"/>
              <w:contextualSpacing/>
              <w:jc w:val="left"/>
              <w:rPr>
                <w:sz w:val="22"/>
                <w:szCs w:val="22"/>
              </w:rPr>
            </w:pPr>
            <w:r w:rsidRPr="00FF57CC">
              <w:rPr>
                <w:sz w:val="22"/>
                <w:szCs w:val="22"/>
              </w:rPr>
              <w:t>подготовка докладов по теме;</w:t>
            </w:r>
          </w:p>
          <w:p w14:paraId="573FC17D" w14:textId="77777777" w:rsidR="0037445D" w:rsidRPr="00FF57CC" w:rsidRDefault="0037445D" w:rsidP="0037445D">
            <w:pPr>
              <w:pStyle w:val="40"/>
              <w:numPr>
                <w:ilvl w:val="0"/>
                <w:numId w:val="22"/>
              </w:numPr>
              <w:shd w:val="clear" w:color="auto" w:fill="auto"/>
              <w:tabs>
                <w:tab w:val="left" w:pos="269"/>
              </w:tabs>
              <w:spacing w:before="0" w:after="0" w:line="240" w:lineRule="auto"/>
              <w:contextualSpacing/>
              <w:jc w:val="left"/>
              <w:rPr>
                <w:sz w:val="22"/>
                <w:szCs w:val="22"/>
              </w:rPr>
            </w:pPr>
            <w:r w:rsidRPr="00FF57CC">
              <w:rPr>
                <w:sz w:val="22"/>
                <w:szCs w:val="22"/>
              </w:rPr>
              <w:t>подготовка презентаций по теме;</w:t>
            </w:r>
          </w:p>
          <w:p w14:paraId="21F6037F" w14:textId="43EEC834" w:rsidR="0037445D" w:rsidRPr="00FF57CC" w:rsidRDefault="0037445D" w:rsidP="0037445D">
            <w:pPr>
              <w:pStyle w:val="15"/>
              <w:numPr>
                <w:ilvl w:val="0"/>
                <w:numId w:val="6"/>
              </w:numPr>
              <w:tabs>
                <w:tab w:val="left" w:pos="244"/>
                <w:tab w:val="left" w:pos="1082"/>
              </w:tabs>
              <w:ind w:left="0" w:firstLine="0"/>
              <w:contextualSpacing/>
              <w:rPr>
                <w:sz w:val="22"/>
                <w:szCs w:val="22"/>
              </w:rPr>
            </w:pPr>
            <w:r w:rsidRPr="00FF57CC">
              <w:rPr>
                <w:sz w:val="22"/>
                <w:szCs w:val="22"/>
              </w:rPr>
              <w:t>выполнение учебного задания</w:t>
            </w:r>
          </w:p>
        </w:tc>
      </w:tr>
      <w:tr w:rsidR="0037445D" w:rsidRPr="00FF57CC" w14:paraId="6ECB48D2" w14:textId="77777777" w:rsidTr="005C7DD4">
        <w:tc>
          <w:tcPr>
            <w:tcW w:w="1122" w:type="pct"/>
            <w:shd w:val="clear" w:color="auto" w:fill="auto"/>
          </w:tcPr>
          <w:p w14:paraId="335F3C1D" w14:textId="45141DA9" w:rsidR="0037445D" w:rsidRPr="00FF57CC" w:rsidRDefault="0037445D" w:rsidP="0037445D">
            <w:pPr>
              <w:pStyle w:val="40"/>
              <w:shd w:val="clear" w:color="auto" w:fill="auto"/>
              <w:spacing w:before="0" w:after="0" w:line="240" w:lineRule="auto"/>
              <w:contextualSpacing/>
              <w:jc w:val="left"/>
              <w:rPr>
                <w:b/>
                <w:sz w:val="22"/>
                <w:szCs w:val="22"/>
              </w:rPr>
            </w:pPr>
            <w:r w:rsidRPr="00FF57CC">
              <w:rPr>
                <w:sz w:val="22"/>
                <w:szCs w:val="22"/>
              </w:rPr>
              <w:t>Конкурентная</w:t>
            </w:r>
            <w:r w:rsidRPr="00FF57CC">
              <w:rPr>
                <w:sz w:val="22"/>
                <w:szCs w:val="22"/>
                <w:lang w:val="ru-RU"/>
              </w:rPr>
              <w:t xml:space="preserve"> </w:t>
            </w:r>
            <w:r w:rsidRPr="00FF57CC">
              <w:rPr>
                <w:sz w:val="22"/>
                <w:szCs w:val="22"/>
              </w:rPr>
              <w:t>разведка и</w:t>
            </w:r>
            <w:r w:rsidRPr="00FF57CC">
              <w:rPr>
                <w:sz w:val="22"/>
                <w:szCs w:val="22"/>
                <w:lang w:val="ru-RU"/>
              </w:rPr>
              <w:t xml:space="preserve"> </w:t>
            </w:r>
            <w:r w:rsidRPr="00FF57CC">
              <w:rPr>
                <w:sz w:val="22"/>
                <w:szCs w:val="22"/>
              </w:rPr>
              <w:t>информационное</w:t>
            </w:r>
            <w:r w:rsidRPr="00FF57CC">
              <w:rPr>
                <w:sz w:val="22"/>
                <w:szCs w:val="22"/>
                <w:lang w:val="ru-RU"/>
              </w:rPr>
              <w:t xml:space="preserve"> </w:t>
            </w:r>
            <w:r w:rsidRPr="00FF57CC">
              <w:rPr>
                <w:sz w:val="22"/>
                <w:szCs w:val="22"/>
              </w:rPr>
              <w:t>противоборство</w:t>
            </w:r>
            <w:r w:rsidRPr="00FF57CC">
              <w:rPr>
                <w:sz w:val="22"/>
                <w:szCs w:val="22"/>
                <w:lang w:val="ru-RU"/>
              </w:rPr>
              <w:t xml:space="preserve"> </w:t>
            </w:r>
            <w:r w:rsidRPr="00FF57CC">
              <w:rPr>
                <w:sz w:val="22"/>
                <w:szCs w:val="22"/>
              </w:rPr>
              <w:t>в кредитно-финансовой</w:t>
            </w:r>
            <w:r w:rsidRPr="00FF57CC">
              <w:rPr>
                <w:sz w:val="22"/>
                <w:szCs w:val="22"/>
                <w:lang w:val="ru-RU"/>
              </w:rPr>
              <w:t xml:space="preserve"> </w:t>
            </w:r>
            <w:r w:rsidRPr="00FF57CC">
              <w:rPr>
                <w:sz w:val="22"/>
                <w:szCs w:val="22"/>
              </w:rPr>
              <w:t>сфере.</w:t>
            </w:r>
          </w:p>
        </w:tc>
        <w:tc>
          <w:tcPr>
            <w:tcW w:w="1538" w:type="pct"/>
            <w:shd w:val="clear" w:color="auto" w:fill="auto"/>
          </w:tcPr>
          <w:p w14:paraId="6791EBA4" w14:textId="2821E171" w:rsidR="0037445D" w:rsidRPr="00FF57CC" w:rsidRDefault="0037445D" w:rsidP="0037445D">
            <w:pPr>
              <w:spacing w:after="0" w:line="240" w:lineRule="auto"/>
              <w:contextualSpacing/>
              <w:rPr>
                <w:rFonts w:ascii="Times New Roman" w:eastAsia="SimSun" w:hAnsi="Times New Roman"/>
                <w:lang w:eastAsia="ar-SA"/>
              </w:rPr>
            </w:pPr>
            <w:r w:rsidRPr="00FF57CC">
              <w:rPr>
                <w:rFonts w:ascii="Times New Roman" w:hAnsi="Times New Roman"/>
              </w:rPr>
              <w:t>Работа с увольняемыми. Профилактика агентурной деятельности Конкурентная разведка в США. Конкурентная разведка во Франции. Финансовая разведка в России.</w:t>
            </w:r>
          </w:p>
        </w:tc>
        <w:tc>
          <w:tcPr>
            <w:tcW w:w="2339" w:type="pct"/>
          </w:tcPr>
          <w:p w14:paraId="36D26539" w14:textId="77777777" w:rsidR="0037445D" w:rsidRPr="00FF57CC" w:rsidRDefault="0037445D" w:rsidP="0037445D">
            <w:pPr>
              <w:pStyle w:val="40"/>
              <w:numPr>
                <w:ilvl w:val="0"/>
                <w:numId w:val="23"/>
              </w:numPr>
              <w:shd w:val="clear" w:color="auto" w:fill="auto"/>
              <w:tabs>
                <w:tab w:val="left" w:pos="254"/>
              </w:tabs>
              <w:spacing w:before="0" w:after="0" w:line="240" w:lineRule="auto"/>
              <w:contextualSpacing/>
              <w:jc w:val="left"/>
              <w:rPr>
                <w:sz w:val="22"/>
                <w:szCs w:val="22"/>
              </w:rPr>
            </w:pPr>
            <w:r w:rsidRPr="00FF57CC">
              <w:rPr>
                <w:sz w:val="22"/>
                <w:szCs w:val="22"/>
              </w:rPr>
              <w:t>работа с учебной, научной и справочной литературой;</w:t>
            </w:r>
          </w:p>
          <w:p w14:paraId="408205E3" w14:textId="77777777" w:rsidR="0037445D" w:rsidRPr="00FF57CC" w:rsidRDefault="0037445D" w:rsidP="0037445D">
            <w:pPr>
              <w:pStyle w:val="40"/>
              <w:numPr>
                <w:ilvl w:val="0"/>
                <w:numId w:val="23"/>
              </w:numPr>
              <w:shd w:val="clear" w:color="auto" w:fill="auto"/>
              <w:tabs>
                <w:tab w:val="left" w:pos="259"/>
              </w:tabs>
              <w:spacing w:before="0" w:after="0" w:line="240" w:lineRule="auto"/>
              <w:contextualSpacing/>
              <w:jc w:val="left"/>
              <w:rPr>
                <w:sz w:val="22"/>
                <w:szCs w:val="22"/>
              </w:rPr>
            </w:pPr>
            <w:r w:rsidRPr="00FF57CC">
              <w:rPr>
                <w:sz w:val="22"/>
                <w:szCs w:val="22"/>
              </w:rPr>
              <w:t>конспект;</w:t>
            </w:r>
          </w:p>
          <w:p w14:paraId="5728A88F" w14:textId="77777777" w:rsidR="0037445D" w:rsidRPr="00FF57CC" w:rsidRDefault="0037445D" w:rsidP="0037445D">
            <w:pPr>
              <w:pStyle w:val="40"/>
              <w:numPr>
                <w:ilvl w:val="0"/>
                <w:numId w:val="23"/>
              </w:numPr>
              <w:shd w:val="clear" w:color="auto" w:fill="auto"/>
              <w:tabs>
                <w:tab w:val="left" w:pos="259"/>
              </w:tabs>
              <w:spacing w:before="0" w:after="0" w:line="240" w:lineRule="auto"/>
              <w:contextualSpacing/>
              <w:jc w:val="left"/>
              <w:rPr>
                <w:sz w:val="22"/>
                <w:szCs w:val="22"/>
              </w:rPr>
            </w:pPr>
            <w:r w:rsidRPr="00FF57CC">
              <w:rPr>
                <w:sz w:val="22"/>
                <w:szCs w:val="22"/>
              </w:rPr>
              <w:t>подготовка докладов по теме;</w:t>
            </w:r>
          </w:p>
          <w:p w14:paraId="4DD760A6" w14:textId="77777777" w:rsidR="0037445D" w:rsidRPr="00FF57CC" w:rsidRDefault="0037445D" w:rsidP="0037445D">
            <w:pPr>
              <w:pStyle w:val="40"/>
              <w:numPr>
                <w:ilvl w:val="0"/>
                <w:numId w:val="23"/>
              </w:numPr>
              <w:shd w:val="clear" w:color="auto" w:fill="auto"/>
              <w:tabs>
                <w:tab w:val="left" w:pos="269"/>
              </w:tabs>
              <w:spacing w:before="0" w:after="0" w:line="240" w:lineRule="auto"/>
              <w:contextualSpacing/>
              <w:jc w:val="left"/>
              <w:rPr>
                <w:sz w:val="22"/>
                <w:szCs w:val="22"/>
              </w:rPr>
            </w:pPr>
            <w:r w:rsidRPr="00FF57CC">
              <w:rPr>
                <w:sz w:val="22"/>
                <w:szCs w:val="22"/>
              </w:rPr>
              <w:t>подготовка презентаций по теме;</w:t>
            </w:r>
          </w:p>
          <w:p w14:paraId="5B5BE0C8" w14:textId="5AA38CF4" w:rsidR="0037445D" w:rsidRPr="00FF57CC" w:rsidRDefault="0037445D" w:rsidP="0037445D">
            <w:pPr>
              <w:pStyle w:val="15"/>
              <w:numPr>
                <w:ilvl w:val="0"/>
                <w:numId w:val="6"/>
              </w:numPr>
              <w:tabs>
                <w:tab w:val="left" w:pos="244"/>
                <w:tab w:val="left" w:pos="1082"/>
              </w:tabs>
              <w:ind w:left="0" w:firstLine="0"/>
              <w:contextualSpacing/>
              <w:rPr>
                <w:sz w:val="22"/>
                <w:szCs w:val="22"/>
              </w:rPr>
            </w:pPr>
            <w:r w:rsidRPr="00FF57CC">
              <w:rPr>
                <w:sz w:val="22"/>
                <w:szCs w:val="22"/>
              </w:rPr>
              <w:t>выполнение учебного задания</w:t>
            </w:r>
          </w:p>
        </w:tc>
      </w:tr>
      <w:tr w:rsidR="0037445D" w:rsidRPr="00FF57CC" w14:paraId="1BEFCDEA" w14:textId="77777777" w:rsidTr="005C7DD4">
        <w:tc>
          <w:tcPr>
            <w:tcW w:w="1122" w:type="pct"/>
            <w:shd w:val="clear" w:color="auto" w:fill="auto"/>
          </w:tcPr>
          <w:p w14:paraId="07B59D46" w14:textId="4A1E9590" w:rsidR="0037445D" w:rsidRPr="00FF57CC" w:rsidRDefault="0037445D" w:rsidP="0037445D">
            <w:pPr>
              <w:pStyle w:val="40"/>
              <w:shd w:val="clear" w:color="auto" w:fill="auto"/>
              <w:spacing w:before="0" w:after="0" w:line="240" w:lineRule="auto"/>
              <w:contextualSpacing/>
              <w:jc w:val="left"/>
              <w:rPr>
                <w:sz w:val="22"/>
                <w:szCs w:val="22"/>
              </w:rPr>
            </w:pPr>
            <w:r w:rsidRPr="00FF57CC">
              <w:rPr>
                <w:sz w:val="22"/>
                <w:szCs w:val="22"/>
              </w:rPr>
              <w:t>Оценка</w:t>
            </w:r>
            <w:r w:rsidRPr="00FF57CC">
              <w:rPr>
                <w:sz w:val="22"/>
                <w:szCs w:val="22"/>
                <w:lang w:val="ru-RU"/>
              </w:rPr>
              <w:t xml:space="preserve"> </w:t>
            </w:r>
            <w:r w:rsidRPr="00FF57CC">
              <w:rPr>
                <w:sz w:val="22"/>
                <w:szCs w:val="22"/>
              </w:rPr>
              <w:t>защищенности кредитно- финансовых систем.</w:t>
            </w:r>
          </w:p>
        </w:tc>
        <w:tc>
          <w:tcPr>
            <w:tcW w:w="1538" w:type="pct"/>
            <w:shd w:val="clear" w:color="auto" w:fill="auto"/>
          </w:tcPr>
          <w:p w14:paraId="291ACC82" w14:textId="5FFD723E" w:rsidR="0037445D" w:rsidRPr="00FF57CC" w:rsidRDefault="0037445D" w:rsidP="0037445D">
            <w:pPr>
              <w:spacing w:after="0" w:line="240" w:lineRule="auto"/>
              <w:contextualSpacing/>
              <w:rPr>
                <w:rFonts w:ascii="Times New Roman" w:eastAsia="SimSun" w:hAnsi="Times New Roman"/>
                <w:lang w:eastAsia="ar-SA"/>
              </w:rPr>
            </w:pPr>
            <w:r w:rsidRPr="00FF57CC">
              <w:rPr>
                <w:rFonts w:ascii="Times New Roman" w:hAnsi="Times New Roman"/>
              </w:rPr>
              <w:t xml:space="preserve">Международный стандарт оценки защищенности </w:t>
            </w:r>
            <w:r w:rsidRPr="00FF57CC">
              <w:rPr>
                <w:rFonts w:ascii="Times New Roman" w:hAnsi="Times New Roman"/>
                <w:lang w:val="en-US"/>
              </w:rPr>
              <w:t>ISO</w:t>
            </w:r>
            <w:r w:rsidRPr="00FF57CC">
              <w:rPr>
                <w:rFonts w:ascii="Times New Roman" w:hAnsi="Times New Roman"/>
              </w:rPr>
              <w:t>/</w:t>
            </w:r>
            <w:r w:rsidRPr="00FF57CC">
              <w:rPr>
                <w:rFonts w:ascii="Times New Roman" w:hAnsi="Times New Roman"/>
                <w:lang w:val="en-US"/>
              </w:rPr>
              <w:t>IEC</w:t>
            </w:r>
            <w:r w:rsidRPr="00FF57CC">
              <w:rPr>
                <w:rFonts w:ascii="Times New Roman" w:hAnsi="Times New Roman"/>
              </w:rPr>
              <w:t xml:space="preserve"> 27004:20</w:t>
            </w:r>
            <w:r w:rsidR="00C57D71" w:rsidRPr="00FF57CC">
              <w:rPr>
                <w:rFonts w:ascii="Times New Roman" w:hAnsi="Times New Roman"/>
              </w:rPr>
              <w:t>21</w:t>
            </w:r>
            <w:r w:rsidRPr="00FF57CC">
              <w:rPr>
                <w:rFonts w:ascii="Times New Roman" w:hAnsi="Times New Roman"/>
              </w:rPr>
              <w:t xml:space="preserve"> и ГОСТ Р ИСО/МЭК 27004-20</w:t>
            </w:r>
            <w:r w:rsidR="00C57D71" w:rsidRPr="00FF57CC">
              <w:rPr>
                <w:rFonts w:ascii="Times New Roman" w:hAnsi="Times New Roman"/>
              </w:rPr>
              <w:t>2</w:t>
            </w:r>
            <w:r w:rsidRPr="00FF57CC">
              <w:rPr>
                <w:rFonts w:ascii="Times New Roman" w:hAnsi="Times New Roman"/>
              </w:rPr>
              <w:t>1</w:t>
            </w:r>
            <w:r w:rsidR="00C57D71" w:rsidRPr="00FF57CC">
              <w:rPr>
                <w:rFonts w:ascii="Times New Roman" w:hAnsi="Times New Roman"/>
              </w:rPr>
              <w:t xml:space="preserve">, </w:t>
            </w:r>
            <w:r w:rsidR="00C57D71" w:rsidRPr="00FF57CC">
              <w:rPr>
                <w:rFonts w:ascii="Times New Roman" w:hAnsi="Times New Roman"/>
                <w:color w:val="000000"/>
                <w:lang w:eastAsia="ru-RU"/>
              </w:rPr>
              <w:t>СТО БР ИББС-1.2</w:t>
            </w:r>
            <w:r w:rsidR="00D90A59" w:rsidRPr="00FF57CC">
              <w:rPr>
                <w:rFonts w:ascii="Times New Roman" w:hAnsi="Times New Roman"/>
                <w:color w:val="000000"/>
                <w:lang w:eastAsia="ru-RU"/>
              </w:rPr>
              <w:t xml:space="preserve">, </w:t>
            </w:r>
            <w:r w:rsidR="00D90A59" w:rsidRPr="00FF57CC">
              <w:rPr>
                <w:rFonts w:ascii="Times New Roman" w:hAnsi="Times New Roman"/>
                <w:sz w:val="20"/>
                <w:szCs w:val="20"/>
                <w:shd w:val="clear" w:color="auto" w:fill="FFFFFF"/>
              </w:rPr>
              <w:t>ГОСТ Р ИСО/МЭК 15408-1-2012</w:t>
            </w:r>
            <w:r w:rsidRPr="00FF57CC">
              <w:rPr>
                <w:rFonts w:ascii="Times New Roman" w:hAnsi="Times New Roman"/>
                <w:sz w:val="20"/>
                <w:szCs w:val="20"/>
              </w:rPr>
              <w:t xml:space="preserve"> </w:t>
            </w:r>
            <w:r w:rsidRPr="00FF57CC">
              <w:rPr>
                <w:rFonts w:ascii="Times New Roman" w:hAnsi="Times New Roman"/>
              </w:rPr>
              <w:t xml:space="preserve">Базовые вопросы проверки защищенности. Оценка эффективности и результативности деятельности по управлению ИБ. Измерение, мера измерения, показатель и метрика. Метрики </w:t>
            </w:r>
            <w:r w:rsidRPr="00FF57CC">
              <w:rPr>
                <w:rFonts w:ascii="Times New Roman" w:hAnsi="Times New Roman"/>
              </w:rPr>
              <w:lastRenderedPageBreak/>
              <w:t>безопасности. Системы анализа защищенности.</w:t>
            </w:r>
          </w:p>
        </w:tc>
        <w:tc>
          <w:tcPr>
            <w:tcW w:w="2339" w:type="pct"/>
          </w:tcPr>
          <w:p w14:paraId="3375F8F6" w14:textId="77777777" w:rsidR="0037445D" w:rsidRPr="00FF57CC" w:rsidRDefault="0037445D" w:rsidP="0037445D">
            <w:pPr>
              <w:pStyle w:val="40"/>
              <w:numPr>
                <w:ilvl w:val="0"/>
                <w:numId w:val="24"/>
              </w:numPr>
              <w:shd w:val="clear" w:color="auto" w:fill="auto"/>
              <w:tabs>
                <w:tab w:val="left" w:pos="254"/>
              </w:tabs>
              <w:spacing w:before="0" w:after="0" w:line="240" w:lineRule="auto"/>
              <w:contextualSpacing/>
              <w:jc w:val="left"/>
              <w:rPr>
                <w:sz w:val="22"/>
                <w:szCs w:val="22"/>
              </w:rPr>
            </w:pPr>
            <w:r w:rsidRPr="00FF57CC">
              <w:rPr>
                <w:sz w:val="22"/>
                <w:szCs w:val="22"/>
              </w:rPr>
              <w:lastRenderedPageBreak/>
              <w:t>работа с учебной, научной и справочной литературой;</w:t>
            </w:r>
          </w:p>
          <w:p w14:paraId="4FDCD5CD" w14:textId="77777777" w:rsidR="0037445D" w:rsidRPr="00FF57CC" w:rsidRDefault="0037445D" w:rsidP="0037445D">
            <w:pPr>
              <w:pStyle w:val="40"/>
              <w:numPr>
                <w:ilvl w:val="0"/>
                <w:numId w:val="24"/>
              </w:numPr>
              <w:shd w:val="clear" w:color="auto" w:fill="auto"/>
              <w:tabs>
                <w:tab w:val="left" w:pos="259"/>
              </w:tabs>
              <w:spacing w:before="0" w:after="0" w:line="240" w:lineRule="auto"/>
              <w:contextualSpacing/>
              <w:jc w:val="left"/>
              <w:rPr>
                <w:sz w:val="22"/>
                <w:szCs w:val="22"/>
              </w:rPr>
            </w:pPr>
            <w:r w:rsidRPr="00FF57CC">
              <w:rPr>
                <w:sz w:val="22"/>
                <w:szCs w:val="22"/>
              </w:rPr>
              <w:t>конспект;</w:t>
            </w:r>
          </w:p>
          <w:p w14:paraId="6602EA8B" w14:textId="77777777" w:rsidR="0037445D" w:rsidRPr="00FF57CC" w:rsidRDefault="0037445D" w:rsidP="0037445D">
            <w:pPr>
              <w:pStyle w:val="40"/>
              <w:numPr>
                <w:ilvl w:val="0"/>
                <w:numId w:val="24"/>
              </w:numPr>
              <w:shd w:val="clear" w:color="auto" w:fill="auto"/>
              <w:tabs>
                <w:tab w:val="left" w:pos="259"/>
              </w:tabs>
              <w:spacing w:before="0" w:after="0" w:line="240" w:lineRule="auto"/>
              <w:contextualSpacing/>
              <w:jc w:val="left"/>
              <w:rPr>
                <w:sz w:val="22"/>
                <w:szCs w:val="22"/>
              </w:rPr>
            </w:pPr>
            <w:r w:rsidRPr="00FF57CC">
              <w:rPr>
                <w:sz w:val="22"/>
                <w:szCs w:val="22"/>
              </w:rPr>
              <w:t>подготовка докладов по теме;</w:t>
            </w:r>
          </w:p>
          <w:p w14:paraId="18ECC4DE" w14:textId="77777777" w:rsidR="0037445D" w:rsidRPr="00FF57CC" w:rsidRDefault="0037445D" w:rsidP="0037445D">
            <w:pPr>
              <w:pStyle w:val="40"/>
              <w:numPr>
                <w:ilvl w:val="0"/>
                <w:numId w:val="24"/>
              </w:numPr>
              <w:shd w:val="clear" w:color="auto" w:fill="auto"/>
              <w:tabs>
                <w:tab w:val="left" w:pos="269"/>
              </w:tabs>
              <w:spacing w:before="0" w:after="0" w:line="240" w:lineRule="auto"/>
              <w:contextualSpacing/>
              <w:jc w:val="left"/>
              <w:rPr>
                <w:sz w:val="22"/>
                <w:szCs w:val="22"/>
              </w:rPr>
            </w:pPr>
            <w:r w:rsidRPr="00FF57CC">
              <w:rPr>
                <w:sz w:val="22"/>
                <w:szCs w:val="22"/>
              </w:rPr>
              <w:t>подготовка презентаций по теме;</w:t>
            </w:r>
          </w:p>
          <w:p w14:paraId="4CD4D4AD" w14:textId="4E49417A" w:rsidR="0037445D" w:rsidRPr="00FF57CC" w:rsidRDefault="0037445D" w:rsidP="0037445D">
            <w:pPr>
              <w:pStyle w:val="15"/>
              <w:numPr>
                <w:ilvl w:val="0"/>
                <w:numId w:val="6"/>
              </w:numPr>
              <w:tabs>
                <w:tab w:val="left" w:pos="244"/>
                <w:tab w:val="left" w:pos="1082"/>
              </w:tabs>
              <w:ind w:left="0" w:firstLine="0"/>
              <w:contextualSpacing/>
              <w:rPr>
                <w:sz w:val="22"/>
                <w:szCs w:val="22"/>
              </w:rPr>
            </w:pPr>
            <w:r w:rsidRPr="00FF57CC">
              <w:rPr>
                <w:sz w:val="22"/>
                <w:szCs w:val="22"/>
              </w:rPr>
              <w:t>выполнение учебного задания</w:t>
            </w:r>
          </w:p>
        </w:tc>
      </w:tr>
      <w:tr w:rsidR="0037445D" w:rsidRPr="00FF57CC" w14:paraId="39F9F6A2" w14:textId="77777777" w:rsidTr="005C7DD4">
        <w:tc>
          <w:tcPr>
            <w:tcW w:w="1122" w:type="pct"/>
            <w:shd w:val="clear" w:color="auto" w:fill="auto"/>
          </w:tcPr>
          <w:p w14:paraId="59BB3983" w14:textId="736FE6D2" w:rsidR="0037445D" w:rsidRPr="00FF57CC" w:rsidRDefault="0037445D" w:rsidP="0037445D">
            <w:pPr>
              <w:pStyle w:val="40"/>
              <w:shd w:val="clear" w:color="auto" w:fill="auto"/>
              <w:spacing w:before="0" w:after="0" w:line="240" w:lineRule="auto"/>
              <w:contextualSpacing/>
              <w:jc w:val="left"/>
              <w:rPr>
                <w:sz w:val="22"/>
                <w:szCs w:val="22"/>
              </w:rPr>
            </w:pPr>
            <w:r w:rsidRPr="00FF57CC">
              <w:rPr>
                <w:sz w:val="22"/>
                <w:szCs w:val="22"/>
              </w:rPr>
              <w:t>Организация</w:t>
            </w:r>
            <w:r w:rsidRPr="00FF57CC">
              <w:rPr>
                <w:sz w:val="22"/>
                <w:szCs w:val="22"/>
                <w:lang w:val="ru-RU"/>
              </w:rPr>
              <w:t xml:space="preserve"> </w:t>
            </w:r>
            <w:r w:rsidRPr="00FF57CC">
              <w:rPr>
                <w:sz w:val="22"/>
                <w:szCs w:val="22"/>
              </w:rPr>
              <w:t>системы защиты</w:t>
            </w:r>
            <w:r w:rsidRPr="00FF57CC">
              <w:rPr>
                <w:sz w:val="22"/>
                <w:szCs w:val="22"/>
                <w:lang w:val="ru-RU"/>
              </w:rPr>
              <w:t xml:space="preserve"> </w:t>
            </w:r>
            <w:r w:rsidRPr="00FF57CC">
              <w:rPr>
                <w:sz w:val="22"/>
                <w:szCs w:val="22"/>
              </w:rPr>
              <w:t>информации</w:t>
            </w:r>
            <w:r w:rsidRPr="00FF57CC">
              <w:rPr>
                <w:sz w:val="22"/>
                <w:szCs w:val="22"/>
                <w:lang w:val="ru-RU"/>
              </w:rPr>
              <w:t xml:space="preserve"> </w:t>
            </w:r>
            <w:r w:rsidRPr="00FF57CC">
              <w:rPr>
                <w:sz w:val="22"/>
                <w:szCs w:val="22"/>
              </w:rPr>
              <w:t>кредитно-финансовых</w:t>
            </w:r>
            <w:r w:rsidRPr="00FF57CC">
              <w:rPr>
                <w:sz w:val="22"/>
                <w:szCs w:val="22"/>
                <w:lang w:val="ru-RU"/>
              </w:rPr>
              <w:t xml:space="preserve"> </w:t>
            </w:r>
            <w:r w:rsidRPr="00FF57CC">
              <w:rPr>
                <w:sz w:val="22"/>
                <w:szCs w:val="22"/>
              </w:rPr>
              <w:t>систем</w:t>
            </w:r>
          </w:p>
        </w:tc>
        <w:tc>
          <w:tcPr>
            <w:tcW w:w="1538" w:type="pct"/>
            <w:shd w:val="clear" w:color="auto" w:fill="auto"/>
          </w:tcPr>
          <w:p w14:paraId="7E9A3692" w14:textId="2846BDBA" w:rsidR="0037445D" w:rsidRPr="00FF57CC" w:rsidRDefault="0037445D" w:rsidP="0037445D">
            <w:pPr>
              <w:spacing w:after="0" w:line="240" w:lineRule="auto"/>
              <w:contextualSpacing/>
              <w:rPr>
                <w:rFonts w:ascii="Times New Roman" w:eastAsia="SimSun" w:hAnsi="Times New Roman"/>
                <w:lang w:eastAsia="ar-SA"/>
              </w:rPr>
            </w:pPr>
            <w:r w:rsidRPr="00FF57CC">
              <w:rPr>
                <w:rFonts w:ascii="Times New Roman" w:hAnsi="Times New Roman"/>
              </w:rPr>
              <w:t>Этапы построения системы защиты информации. Политика безопасности. Оценка эффективности инвестиций в информационную безопасность. Обеспечение компьютерной безопасности учетной информации. Обеспечение информационной безопасности автоматизированных банковских систем (АБС).</w:t>
            </w:r>
          </w:p>
        </w:tc>
        <w:tc>
          <w:tcPr>
            <w:tcW w:w="2339" w:type="pct"/>
          </w:tcPr>
          <w:p w14:paraId="3CE948A2" w14:textId="77777777" w:rsidR="0037445D" w:rsidRPr="00FF57CC" w:rsidRDefault="0037445D" w:rsidP="0037445D">
            <w:pPr>
              <w:pStyle w:val="40"/>
              <w:numPr>
                <w:ilvl w:val="0"/>
                <w:numId w:val="25"/>
              </w:numPr>
              <w:shd w:val="clear" w:color="auto" w:fill="auto"/>
              <w:tabs>
                <w:tab w:val="left" w:pos="254"/>
              </w:tabs>
              <w:spacing w:before="0" w:after="0" w:line="240" w:lineRule="auto"/>
              <w:contextualSpacing/>
              <w:jc w:val="left"/>
              <w:rPr>
                <w:sz w:val="22"/>
                <w:szCs w:val="22"/>
              </w:rPr>
            </w:pPr>
            <w:r w:rsidRPr="00FF57CC">
              <w:rPr>
                <w:sz w:val="22"/>
                <w:szCs w:val="22"/>
              </w:rPr>
              <w:t>работа с учебной, научной и справочной литературой;</w:t>
            </w:r>
          </w:p>
          <w:p w14:paraId="5C94544E" w14:textId="77777777" w:rsidR="0037445D" w:rsidRPr="00FF57CC" w:rsidRDefault="0037445D" w:rsidP="0037445D">
            <w:pPr>
              <w:pStyle w:val="40"/>
              <w:numPr>
                <w:ilvl w:val="0"/>
                <w:numId w:val="25"/>
              </w:numPr>
              <w:shd w:val="clear" w:color="auto" w:fill="auto"/>
              <w:tabs>
                <w:tab w:val="left" w:pos="259"/>
              </w:tabs>
              <w:spacing w:before="0" w:after="0" w:line="240" w:lineRule="auto"/>
              <w:contextualSpacing/>
              <w:jc w:val="left"/>
              <w:rPr>
                <w:sz w:val="22"/>
                <w:szCs w:val="22"/>
              </w:rPr>
            </w:pPr>
            <w:r w:rsidRPr="00FF57CC">
              <w:rPr>
                <w:sz w:val="22"/>
                <w:szCs w:val="22"/>
              </w:rPr>
              <w:t>конспект;</w:t>
            </w:r>
          </w:p>
          <w:p w14:paraId="41730BED" w14:textId="77777777" w:rsidR="0037445D" w:rsidRPr="00FF57CC" w:rsidRDefault="0037445D" w:rsidP="0037445D">
            <w:pPr>
              <w:pStyle w:val="40"/>
              <w:numPr>
                <w:ilvl w:val="0"/>
                <w:numId w:val="25"/>
              </w:numPr>
              <w:shd w:val="clear" w:color="auto" w:fill="auto"/>
              <w:tabs>
                <w:tab w:val="left" w:pos="259"/>
              </w:tabs>
              <w:spacing w:before="0" w:after="0" w:line="240" w:lineRule="auto"/>
              <w:contextualSpacing/>
              <w:jc w:val="left"/>
              <w:rPr>
                <w:sz w:val="22"/>
                <w:szCs w:val="22"/>
              </w:rPr>
            </w:pPr>
            <w:r w:rsidRPr="00FF57CC">
              <w:rPr>
                <w:sz w:val="22"/>
                <w:szCs w:val="22"/>
              </w:rPr>
              <w:t>подготовка докладов по теме;</w:t>
            </w:r>
          </w:p>
          <w:p w14:paraId="759D69E5" w14:textId="77777777" w:rsidR="0037445D" w:rsidRPr="00FF57CC" w:rsidRDefault="0037445D" w:rsidP="0037445D">
            <w:pPr>
              <w:pStyle w:val="40"/>
              <w:numPr>
                <w:ilvl w:val="0"/>
                <w:numId w:val="25"/>
              </w:numPr>
              <w:shd w:val="clear" w:color="auto" w:fill="auto"/>
              <w:tabs>
                <w:tab w:val="left" w:pos="269"/>
              </w:tabs>
              <w:spacing w:before="0" w:after="0" w:line="240" w:lineRule="auto"/>
              <w:contextualSpacing/>
              <w:jc w:val="left"/>
              <w:rPr>
                <w:sz w:val="22"/>
                <w:szCs w:val="22"/>
              </w:rPr>
            </w:pPr>
            <w:r w:rsidRPr="00FF57CC">
              <w:rPr>
                <w:sz w:val="22"/>
                <w:szCs w:val="22"/>
              </w:rPr>
              <w:t>подготовка презентаций по теме;</w:t>
            </w:r>
          </w:p>
          <w:p w14:paraId="6621CE73" w14:textId="32F47E7D" w:rsidR="0037445D" w:rsidRPr="00FF57CC" w:rsidRDefault="0037445D" w:rsidP="0037445D">
            <w:pPr>
              <w:pStyle w:val="15"/>
              <w:numPr>
                <w:ilvl w:val="0"/>
                <w:numId w:val="6"/>
              </w:numPr>
              <w:tabs>
                <w:tab w:val="left" w:pos="244"/>
                <w:tab w:val="left" w:pos="1082"/>
              </w:tabs>
              <w:ind w:left="0" w:firstLine="0"/>
              <w:contextualSpacing/>
              <w:rPr>
                <w:sz w:val="22"/>
                <w:szCs w:val="22"/>
              </w:rPr>
            </w:pPr>
            <w:r w:rsidRPr="00FF57CC">
              <w:rPr>
                <w:sz w:val="22"/>
                <w:szCs w:val="22"/>
              </w:rPr>
              <w:t>выполнение учебного задания</w:t>
            </w:r>
          </w:p>
        </w:tc>
      </w:tr>
    </w:tbl>
    <w:p w14:paraId="72268F0F" w14:textId="77777777" w:rsidR="005E5434" w:rsidRPr="00FF57CC" w:rsidRDefault="005E5434" w:rsidP="005E5434">
      <w:pPr>
        <w:spacing w:after="0" w:line="276" w:lineRule="auto"/>
        <w:rPr>
          <w:rFonts w:ascii="Times New Roman" w:eastAsia="Times New Roman" w:hAnsi="Times New Roman"/>
          <w:b/>
          <w:sz w:val="16"/>
          <w:szCs w:val="16"/>
          <w:lang w:eastAsia="ru-RU"/>
        </w:rPr>
      </w:pPr>
    </w:p>
    <w:p w14:paraId="6E38D285" w14:textId="696D92E2" w:rsidR="0037445D" w:rsidRDefault="00F4352F" w:rsidP="00931056">
      <w:pPr>
        <w:keepNext/>
        <w:spacing w:after="0" w:line="240" w:lineRule="auto"/>
        <w:ind w:firstLine="709"/>
        <w:jc w:val="both"/>
        <w:outlineLvl w:val="1"/>
        <w:rPr>
          <w:rFonts w:ascii="Times New Roman" w:eastAsia="Times New Roman" w:hAnsi="Times New Roman"/>
          <w:b/>
          <w:bCs/>
          <w:iCs/>
          <w:sz w:val="28"/>
          <w:szCs w:val="28"/>
        </w:rPr>
      </w:pPr>
      <w:bookmarkStart w:id="23" w:name="_Toc449537780"/>
      <w:bookmarkStart w:id="24" w:name="_Toc120540057"/>
      <w:bookmarkStart w:id="25" w:name="_Toc171707281"/>
      <w:r w:rsidRPr="00FF57CC">
        <w:rPr>
          <w:rFonts w:ascii="Times New Roman" w:eastAsia="Times New Roman" w:hAnsi="Times New Roman"/>
          <w:b/>
          <w:bCs/>
          <w:iCs/>
          <w:sz w:val="28"/>
          <w:szCs w:val="28"/>
        </w:rPr>
        <w:t xml:space="preserve">6.2. </w:t>
      </w:r>
      <w:bookmarkEnd w:id="23"/>
      <w:bookmarkEnd w:id="24"/>
      <w:r w:rsidR="005E5434" w:rsidRPr="00FF57CC">
        <w:rPr>
          <w:rFonts w:ascii="Times New Roman" w:eastAsia="Times New Roman" w:hAnsi="Times New Roman"/>
          <w:b/>
          <w:bCs/>
          <w:iCs/>
          <w:sz w:val="28"/>
          <w:szCs w:val="28"/>
        </w:rPr>
        <w:t>Перечень вопросов, заданий, тем для подготовки к текущему контролю</w:t>
      </w:r>
      <w:bookmarkStart w:id="26" w:name="_Toc120540058"/>
      <w:bookmarkEnd w:id="25"/>
    </w:p>
    <w:p w14:paraId="2BA8E682" w14:textId="77777777" w:rsidR="00931056" w:rsidRPr="00931056" w:rsidRDefault="00931056" w:rsidP="00931056">
      <w:pPr>
        <w:keepNext/>
        <w:spacing w:after="0" w:line="240" w:lineRule="auto"/>
        <w:ind w:firstLine="709"/>
        <w:jc w:val="both"/>
        <w:outlineLvl w:val="1"/>
        <w:rPr>
          <w:rFonts w:ascii="Times New Roman" w:eastAsia="Times New Roman" w:hAnsi="Times New Roman"/>
          <w:b/>
          <w:bCs/>
          <w:iCs/>
          <w:sz w:val="28"/>
          <w:szCs w:val="28"/>
        </w:rPr>
      </w:pPr>
    </w:p>
    <w:p w14:paraId="149D1522" w14:textId="7540E30D" w:rsidR="0037445D" w:rsidRPr="00FF57CC" w:rsidRDefault="0037445D" w:rsidP="0037445D">
      <w:pPr>
        <w:tabs>
          <w:tab w:val="left" w:pos="993"/>
          <w:tab w:val="left" w:pos="1134"/>
        </w:tabs>
        <w:spacing w:after="0" w:line="240" w:lineRule="auto"/>
        <w:jc w:val="center"/>
        <w:rPr>
          <w:rFonts w:ascii="Times New Roman" w:hAnsi="Times New Roman"/>
          <w:b/>
          <w:i/>
          <w:sz w:val="28"/>
          <w:szCs w:val="28"/>
          <w:lang w:val="ru"/>
        </w:rPr>
      </w:pPr>
      <w:bookmarkStart w:id="27" w:name="bookmark19"/>
      <w:bookmarkEnd w:id="26"/>
      <w:r w:rsidRPr="00FF57CC">
        <w:rPr>
          <w:rFonts w:ascii="Times New Roman" w:hAnsi="Times New Roman"/>
          <w:b/>
          <w:i/>
          <w:sz w:val="28"/>
          <w:szCs w:val="28"/>
          <w:lang w:val="ru"/>
        </w:rPr>
        <w:t xml:space="preserve">Примерный перечень </w:t>
      </w:r>
      <w:bookmarkEnd w:id="27"/>
      <w:r w:rsidR="0026786C" w:rsidRPr="00FF57CC">
        <w:rPr>
          <w:rFonts w:ascii="Times New Roman" w:hAnsi="Times New Roman"/>
          <w:b/>
          <w:i/>
          <w:sz w:val="28"/>
          <w:szCs w:val="28"/>
          <w:lang w:val="ru"/>
        </w:rPr>
        <w:t>вопросов для контрольной работы</w:t>
      </w:r>
    </w:p>
    <w:p w14:paraId="0ADC506C" w14:textId="77777777" w:rsidR="0037445D" w:rsidRPr="00FF57CC" w:rsidRDefault="0037445D" w:rsidP="0037445D">
      <w:pPr>
        <w:numPr>
          <w:ilvl w:val="0"/>
          <w:numId w:val="26"/>
        </w:numPr>
        <w:tabs>
          <w:tab w:val="left" w:pos="1004"/>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Международные стандарты и лучшие практики оценки защищенности банковских систем.</w:t>
      </w:r>
    </w:p>
    <w:p w14:paraId="4105E4ED"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Антропогенные уязвимости, риски и угрозы кибербезопасности.</w:t>
      </w:r>
    </w:p>
    <w:p w14:paraId="1A2C3095" w14:textId="4A4B20CF"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Техногенные уязвимости, риски и угрозы кибербезопасности</w:t>
      </w:r>
      <w:r w:rsidR="00E725D7" w:rsidRPr="00FF57CC">
        <w:rPr>
          <w:rFonts w:ascii="Times New Roman" w:hAnsi="Times New Roman"/>
          <w:sz w:val="28"/>
          <w:szCs w:val="28"/>
          <w:lang w:val="ru"/>
        </w:rPr>
        <w:t>.</w:t>
      </w:r>
    </w:p>
    <w:p w14:paraId="2C507C2D" w14:textId="77777777" w:rsidR="0037445D" w:rsidRPr="00FF57CC" w:rsidRDefault="0037445D" w:rsidP="0037445D">
      <w:pPr>
        <w:numPr>
          <w:ilvl w:val="0"/>
          <w:numId w:val="26"/>
        </w:numPr>
        <w:tabs>
          <w:tab w:val="left" w:pos="1004"/>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Назначение и виды обрабатываемых данных в автоматизированной системе обработки бэк-офисных банковских операций.</w:t>
      </w:r>
    </w:p>
    <w:p w14:paraId="26B89F18" w14:textId="77777777" w:rsidR="0037445D" w:rsidRPr="00FF57CC" w:rsidRDefault="0037445D" w:rsidP="0037445D">
      <w:pPr>
        <w:numPr>
          <w:ilvl w:val="0"/>
          <w:numId w:val="26"/>
        </w:numPr>
        <w:tabs>
          <w:tab w:val="left" w:pos="1004"/>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Назначение и виды обрабатываемых данных, в автоматизированной системы обработки систем удаленного доступа к счетам физических лиц.</w:t>
      </w:r>
    </w:p>
    <w:p w14:paraId="13BC1FE8"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Особенности конкурентной разведки в Японии.</w:t>
      </w:r>
    </w:p>
    <w:p w14:paraId="3320C5FF"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Конкурентная разведка в Германии.</w:t>
      </w:r>
    </w:p>
    <w:p w14:paraId="0B58A2C1" w14:textId="77777777" w:rsidR="0037445D" w:rsidRPr="00FF57CC" w:rsidRDefault="0037445D" w:rsidP="0037445D">
      <w:pPr>
        <w:numPr>
          <w:ilvl w:val="0"/>
          <w:numId w:val="26"/>
        </w:numPr>
        <w:tabs>
          <w:tab w:val="left" w:pos="1014"/>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Конкурентная разведка в Швеции.</w:t>
      </w:r>
    </w:p>
    <w:p w14:paraId="626874CB"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 xml:space="preserve">Основные процедуры </w:t>
      </w:r>
      <w:r w:rsidRPr="00FF57CC">
        <w:rPr>
          <w:rFonts w:ascii="Times New Roman" w:hAnsi="Times New Roman"/>
          <w:sz w:val="28"/>
          <w:szCs w:val="28"/>
          <w:lang w:val="en-US"/>
        </w:rPr>
        <w:t>data</w:t>
      </w:r>
      <w:r w:rsidRPr="00FF57CC">
        <w:rPr>
          <w:rFonts w:ascii="Times New Roman" w:hAnsi="Times New Roman"/>
          <w:sz w:val="28"/>
          <w:szCs w:val="28"/>
        </w:rPr>
        <w:t xml:space="preserve"> </w:t>
      </w:r>
      <w:r w:rsidRPr="00FF57CC">
        <w:rPr>
          <w:rFonts w:ascii="Times New Roman" w:hAnsi="Times New Roman"/>
          <w:sz w:val="28"/>
          <w:szCs w:val="28"/>
          <w:lang w:val="en-US"/>
        </w:rPr>
        <w:t>mining</w:t>
      </w:r>
      <w:r w:rsidRPr="00FF57CC">
        <w:rPr>
          <w:rFonts w:ascii="Times New Roman" w:hAnsi="Times New Roman"/>
          <w:sz w:val="28"/>
          <w:szCs w:val="28"/>
        </w:rPr>
        <w:t xml:space="preserve"> </w:t>
      </w:r>
      <w:r w:rsidRPr="00FF57CC">
        <w:rPr>
          <w:rFonts w:ascii="Times New Roman" w:hAnsi="Times New Roman"/>
          <w:sz w:val="28"/>
          <w:szCs w:val="28"/>
          <w:lang w:val="ru"/>
        </w:rPr>
        <w:t>в задачах финансовой разведки</w:t>
      </w:r>
    </w:p>
    <w:p w14:paraId="5C556FCE"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Обнаружение признаков отмывания доходов в транзакциях</w:t>
      </w:r>
    </w:p>
    <w:p w14:paraId="54AF066E"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Обнаружение признаков кибератак</w:t>
      </w:r>
    </w:p>
    <w:p w14:paraId="59968692"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 xml:space="preserve">Преимущества </w:t>
      </w:r>
      <w:r w:rsidRPr="00FF57CC">
        <w:rPr>
          <w:rFonts w:ascii="Times New Roman" w:hAnsi="Times New Roman"/>
          <w:sz w:val="28"/>
          <w:szCs w:val="28"/>
          <w:lang w:val="en-US"/>
        </w:rPr>
        <w:t>data</w:t>
      </w:r>
      <w:r w:rsidRPr="00FF57CC">
        <w:rPr>
          <w:rFonts w:ascii="Times New Roman" w:hAnsi="Times New Roman"/>
          <w:sz w:val="28"/>
          <w:szCs w:val="28"/>
        </w:rPr>
        <w:t xml:space="preserve"> </w:t>
      </w:r>
      <w:r w:rsidRPr="00FF57CC">
        <w:rPr>
          <w:rFonts w:ascii="Times New Roman" w:hAnsi="Times New Roman"/>
          <w:sz w:val="28"/>
          <w:szCs w:val="28"/>
          <w:lang w:val="en-US"/>
        </w:rPr>
        <w:t>mining</w:t>
      </w:r>
      <w:r w:rsidRPr="00FF57CC">
        <w:rPr>
          <w:rFonts w:ascii="Times New Roman" w:hAnsi="Times New Roman"/>
          <w:sz w:val="28"/>
          <w:szCs w:val="28"/>
        </w:rPr>
        <w:t xml:space="preserve"> </w:t>
      </w:r>
      <w:r w:rsidRPr="00FF57CC">
        <w:rPr>
          <w:rFonts w:ascii="Times New Roman" w:hAnsi="Times New Roman"/>
          <w:sz w:val="28"/>
          <w:szCs w:val="28"/>
          <w:lang w:val="ru"/>
        </w:rPr>
        <w:t>в конкурентной разведке.</w:t>
      </w:r>
    </w:p>
    <w:p w14:paraId="7EB57C5B"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Проблемы интерпретации результатов анализа</w:t>
      </w:r>
    </w:p>
    <w:p w14:paraId="1370AFCA"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Бенчмаркинг и конкурентная разведка</w:t>
      </w:r>
    </w:p>
    <w:p w14:paraId="65148E41"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 xml:space="preserve">Обеспечение кибербезопасности и </w:t>
      </w:r>
      <w:proofErr w:type="spellStart"/>
      <w:r w:rsidRPr="00FF57CC">
        <w:rPr>
          <w:rFonts w:ascii="Times New Roman" w:hAnsi="Times New Roman"/>
          <w:sz w:val="28"/>
          <w:szCs w:val="28"/>
          <w:lang w:val="ru"/>
        </w:rPr>
        <w:t>киберустойчивости</w:t>
      </w:r>
      <w:proofErr w:type="spellEnd"/>
      <w:r w:rsidRPr="00FF57CC">
        <w:rPr>
          <w:rFonts w:ascii="Times New Roman" w:hAnsi="Times New Roman"/>
          <w:sz w:val="28"/>
          <w:szCs w:val="28"/>
          <w:lang w:val="ru"/>
        </w:rPr>
        <w:t xml:space="preserve"> инфраструктуры.</w:t>
      </w:r>
    </w:p>
    <w:p w14:paraId="60A24474"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 xml:space="preserve">Обеспечение информационной безопасности и </w:t>
      </w:r>
      <w:proofErr w:type="spellStart"/>
      <w:r w:rsidRPr="00FF57CC">
        <w:rPr>
          <w:rFonts w:ascii="Times New Roman" w:hAnsi="Times New Roman"/>
          <w:sz w:val="28"/>
          <w:szCs w:val="28"/>
          <w:lang w:val="ru"/>
        </w:rPr>
        <w:t>киберустойчивости</w:t>
      </w:r>
      <w:proofErr w:type="spellEnd"/>
      <w:r w:rsidRPr="00FF57CC">
        <w:rPr>
          <w:rFonts w:ascii="Times New Roman" w:hAnsi="Times New Roman"/>
          <w:sz w:val="28"/>
          <w:szCs w:val="28"/>
          <w:lang w:val="ru"/>
        </w:rPr>
        <w:t xml:space="preserve"> прикладного программного обеспечения.</w:t>
      </w:r>
    </w:p>
    <w:p w14:paraId="4C29051C"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 xml:space="preserve">Обеспечение информационной безопасности и </w:t>
      </w:r>
      <w:proofErr w:type="spellStart"/>
      <w:r w:rsidRPr="00FF57CC">
        <w:rPr>
          <w:rFonts w:ascii="Times New Roman" w:hAnsi="Times New Roman"/>
          <w:sz w:val="28"/>
          <w:szCs w:val="28"/>
          <w:lang w:val="ru"/>
        </w:rPr>
        <w:t>киберустойчивости</w:t>
      </w:r>
      <w:proofErr w:type="spellEnd"/>
      <w:r w:rsidRPr="00FF57CC">
        <w:rPr>
          <w:rFonts w:ascii="Times New Roman" w:hAnsi="Times New Roman"/>
          <w:sz w:val="28"/>
          <w:szCs w:val="28"/>
          <w:lang w:val="ru"/>
        </w:rPr>
        <w:t xml:space="preserve"> технологий обработки данных.</w:t>
      </w:r>
    </w:p>
    <w:p w14:paraId="5CB5DD62"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 xml:space="preserve">Обеспечение информационной безопасности и </w:t>
      </w:r>
      <w:proofErr w:type="spellStart"/>
      <w:r w:rsidRPr="00FF57CC">
        <w:rPr>
          <w:rFonts w:ascii="Times New Roman" w:hAnsi="Times New Roman"/>
          <w:sz w:val="28"/>
          <w:szCs w:val="28"/>
          <w:lang w:val="ru"/>
        </w:rPr>
        <w:t>киберустойчивости</w:t>
      </w:r>
      <w:proofErr w:type="spellEnd"/>
      <w:r w:rsidRPr="00FF57CC">
        <w:rPr>
          <w:rFonts w:ascii="Times New Roman" w:hAnsi="Times New Roman"/>
          <w:sz w:val="28"/>
          <w:szCs w:val="28"/>
          <w:lang w:val="ru"/>
        </w:rPr>
        <w:t xml:space="preserve"> финансовых технологий</w:t>
      </w:r>
    </w:p>
    <w:p w14:paraId="47FAED1D" w14:textId="77777777"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Организация службы информационной безопасности автоматизированных банковских систем.</w:t>
      </w:r>
    </w:p>
    <w:p w14:paraId="00675CB0" w14:textId="31EF07A0" w:rsidR="0037445D" w:rsidRPr="00FF57CC"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lastRenderedPageBreak/>
        <w:t>Организация контроля информационной безопасности в кадровых службах.</w:t>
      </w:r>
    </w:p>
    <w:p w14:paraId="3A045A18" w14:textId="77777777" w:rsidR="0037445D" w:rsidRPr="00FF57CC" w:rsidRDefault="0037445D" w:rsidP="0037445D">
      <w:pPr>
        <w:tabs>
          <w:tab w:val="left" w:pos="993"/>
          <w:tab w:val="left" w:pos="1134"/>
        </w:tabs>
        <w:spacing w:after="0" w:line="240" w:lineRule="auto"/>
        <w:ind w:left="567"/>
        <w:jc w:val="both"/>
        <w:rPr>
          <w:rFonts w:ascii="Times New Roman" w:hAnsi="Times New Roman"/>
          <w:sz w:val="28"/>
          <w:szCs w:val="28"/>
          <w:lang w:val="ru"/>
        </w:rPr>
      </w:pPr>
    </w:p>
    <w:p w14:paraId="185B75AD" w14:textId="50CCC101" w:rsidR="0037445D" w:rsidRPr="00FF57CC" w:rsidRDefault="0037445D" w:rsidP="0037445D">
      <w:pPr>
        <w:tabs>
          <w:tab w:val="left" w:pos="993"/>
          <w:tab w:val="left" w:pos="1134"/>
        </w:tabs>
        <w:spacing w:after="0" w:line="240" w:lineRule="auto"/>
        <w:ind w:firstLine="567"/>
        <w:jc w:val="center"/>
        <w:rPr>
          <w:rFonts w:ascii="Times New Roman" w:hAnsi="Times New Roman"/>
          <w:b/>
          <w:i/>
          <w:sz w:val="28"/>
          <w:szCs w:val="28"/>
          <w:lang w:val="ru"/>
        </w:rPr>
      </w:pPr>
      <w:bookmarkStart w:id="28" w:name="bookmark20"/>
      <w:r w:rsidRPr="00FF57CC">
        <w:rPr>
          <w:rFonts w:ascii="Times New Roman" w:hAnsi="Times New Roman"/>
          <w:b/>
          <w:i/>
          <w:sz w:val="28"/>
          <w:szCs w:val="28"/>
          <w:lang w:val="ru"/>
        </w:rPr>
        <w:t>Примерный перечень вопросов для групповых дискуссий</w:t>
      </w:r>
      <w:bookmarkEnd w:id="28"/>
    </w:p>
    <w:p w14:paraId="07BE27FF" w14:textId="77777777" w:rsidR="0037445D" w:rsidRPr="00FF57CC" w:rsidRDefault="0037445D" w:rsidP="0037445D">
      <w:pPr>
        <w:numPr>
          <w:ilvl w:val="1"/>
          <w:numId w:val="26"/>
        </w:numPr>
        <w:tabs>
          <w:tab w:val="left" w:pos="998"/>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Соотношение антропогенных и техногенных уязвимостей, рисков и угроз кибербезопасности по руководящим нормативным документам Банка России.</w:t>
      </w:r>
    </w:p>
    <w:p w14:paraId="251121AF" w14:textId="77777777" w:rsidR="0037445D" w:rsidRPr="00FF57CC" w:rsidRDefault="0037445D" w:rsidP="0037445D">
      <w:pPr>
        <w:numPr>
          <w:ilvl w:val="1"/>
          <w:numId w:val="26"/>
        </w:numPr>
        <w:tabs>
          <w:tab w:val="left" w:pos="989"/>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Техногенные уязвимости, риски и угрозы кибербезопасности, обусловленные несанкционированным доступом к информации в сфере финансов</w:t>
      </w:r>
    </w:p>
    <w:p w14:paraId="1D45FD84" w14:textId="77777777" w:rsidR="0037445D" w:rsidRPr="00FF57CC" w:rsidRDefault="0037445D" w:rsidP="0037445D">
      <w:pPr>
        <w:numPr>
          <w:ilvl w:val="1"/>
          <w:numId w:val="26"/>
        </w:numPr>
        <w:tabs>
          <w:tab w:val="left" w:pos="989"/>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Техногенные уязвимости, риски и угрозы кибербезопасности, обусловленные распространением вредоносных программ в сфере финансов</w:t>
      </w:r>
    </w:p>
    <w:p w14:paraId="211B6CD3" w14:textId="77777777" w:rsidR="0037445D" w:rsidRPr="00FF57CC" w:rsidRDefault="0037445D" w:rsidP="0037445D">
      <w:pPr>
        <w:numPr>
          <w:ilvl w:val="1"/>
          <w:numId w:val="26"/>
        </w:numPr>
        <w:tabs>
          <w:tab w:val="left" w:pos="989"/>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Техногенные уязвимости, риски и угрозы кибербезопасности, обусловленные нарушение правил эксплуатации автоматизированных банковских систем.</w:t>
      </w:r>
    </w:p>
    <w:p w14:paraId="342A9326" w14:textId="77777777" w:rsidR="0037445D" w:rsidRPr="00FF57CC" w:rsidRDefault="0037445D" w:rsidP="0037445D">
      <w:pPr>
        <w:numPr>
          <w:ilvl w:val="1"/>
          <w:numId w:val="26"/>
        </w:numPr>
        <w:tabs>
          <w:tab w:val="left" w:pos="984"/>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Антропогенные уязвимости, риски и угрозы кибербезопасности, обусловленные инсайдерами</w:t>
      </w:r>
    </w:p>
    <w:p w14:paraId="605BF0FE" w14:textId="77777777" w:rsidR="0037445D" w:rsidRPr="00FF57CC" w:rsidRDefault="0037445D" w:rsidP="0037445D">
      <w:pPr>
        <w:numPr>
          <w:ilvl w:val="1"/>
          <w:numId w:val="26"/>
        </w:numPr>
        <w:tabs>
          <w:tab w:val="left" w:pos="984"/>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Антропогенные уязвимости, риски и угрозы кибербезопасности, обусловленные применением методов социальной инженерии</w:t>
      </w:r>
    </w:p>
    <w:p w14:paraId="42393875" w14:textId="77777777" w:rsidR="0037445D" w:rsidRPr="00FF57CC" w:rsidRDefault="0037445D" w:rsidP="0037445D">
      <w:pPr>
        <w:numPr>
          <w:ilvl w:val="1"/>
          <w:numId w:val="26"/>
        </w:numPr>
        <w:tabs>
          <w:tab w:val="left" w:pos="984"/>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Антропогенные уязвимости, риски и угрозы кибербезопасности, обусловленные информационным противоборством в социальных сетях</w:t>
      </w:r>
    </w:p>
    <w:p w14:paraId="2837C7D5" w14:textId="77777777" w:rsidR="0037445D" w:rsidRPr="00FF57CC" w:rsidRDefault="0037445D" w:rsidP="0037445D">
      <w:pPr>
        <w:numPr>
          <w:ilvl w:val="1"/>
          <w:numId w:val="26"/>
        </w:numPr>
        <w:tabs>
          <w:tab w:val="left" w:pos="100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Ситуация на рынке и действия конкурента в сфере финансов</w:t>
      </w:r>
    </w:p>
    <w:p w14:paraId="7EF9FC5C" w14:textId="77777777" w:rsidR="0037445D" w:rsidRPr="00FF57CC" w:rsidRDefault="0037445D" w:rsidP="0037445D">
      <w:pPr>
        <w:numPr>
          <w:ilvl w:val="1"/>
          <w:numId w:val="26"/>
        </w:numPr>
        <w:tabs>
          <w:tab w:val="left" w:pos="998"/>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Постановка задач в конкурентной разведке.</w:t>
      </w:r>
    </w:p>
    <w:p w14:paraId="57534849" w14:textId="77777777" w:rsidR="0037445D" w:rsidRPr="00FF57CC"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Профилактическая работа с увольняемыми сотрудниками.</w:t>
      </w:r>
    </w:p>
    <w:p w14:paraId="310903E5" w14:textId="77777777" w:rsidR="0037445D" w:rsidRPr="00FF57CC"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Профилактика и противодействие агентурной деятельности</w:t>
      </w:r>
    </w:p>
    <w:p w14:paraId="41E726D5" w14:textId="77777777" w:rsidR="0037445D" w:rsidRPr="00FF57CC"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Конкурентная разведка в США.</w:t>
      </w:r>
    </w:p>
    <w:p w14:paraId="5BC98D86" w14:textId="77777777" w:rsidR="0037445D" w:rsidRPr="00FF57CC"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Конкурентная разведка во Франции.</w:t>
      </w:r>
    </w:p>
    <w:p w14:paraId="5E4726D8" w14:textId="77777777" w:rsidR="0037445D" w:rsidRPr="00FF57CC"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Финансовая разведка в России.</w:t>
      </w:r>
    </w:p>
    <w:p w14:paraId="6AAA0C26" w14:textId="77777777" w:rsidR="0037445D" w:rsidRPr="00FF57CC"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r w:rsidRPr="00FF57CC">
        <w:rPr>
          <w:rFonts w:ascii="Times New Roman" w:hAnsi="Times New Roman"/>
          <w:sz w:val="28"/>
          <w:szCs w:val="28"/>
          <w:lang w:val="ru"/>
        </w:rPr>
        <w:t>Истоки и принципы бенчмаркинга.</w:t>
      </w:r>
    </w:p>
    <w:p w14:paraId="18A10C49" w14:textId="77777777" w:rsidR="0037445D" w:rsidRPr="00FF57CC"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bookmarkStart w:id="29" w:name="bookmark21"/>
      <w:r w:rsidRPr="00FF57CC">
        <w:rPr>
          <w:rFonts w:ascii="Times New Roman" w:hAnsi="Times New Roman"/>
          <w:sz w:val="28"/>
          <w:szCs w:val="28"/>
          <w:lang w:val="ru"/>
        </w:rPr>
        <w:t>Причины отставания России в бенчмаркинге</w:t>
      </w:r>
      <w:bookmarkEnd w:id="29"/>
    </w:p>
    <w:p w14:paraId="7561175F" w14:textId="77777777" w:rsidR="0037445D" w:rsidRPr="00FF57CC"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bookmarkStart w:id="30" w:name="bookmark22"/>
      <w:r w:rsidRPr="00FF57CC">
        <w:rPr>
          <w:rFonts w:ascii="Times New Roman" w:hAnsi="Times New Roman"/>
          <w:sz w:val="28"/>
          <w:szCs w:val="28"/>
          <w:lang w:val="ru"/>
        </w:rPr>
        <w:t>Контент-анализ рекламы и объявлений о приеме на работу.</w:t>
      </w:r>
      <w:bookmarkEnd w:id="30"/>
    </w:p>
    <w:p w14:paraId="28CA82F6" w14:textId="77777777" w:rsidR="0037445D" w:rsidRPr="00FF57CC"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bookmarkStart w:id="31" w:name="bookmark23"/>
      <w:r w:rsidRPr="00FF57CC">
        <w:rPr>
          <w:rFonts w:ascii="Times New Roman" w:hAnsi="Times New Roman"/>
          <w:sz w:val="28"/>
          <w:szCs w:val="28"/>
          <w:lang w:val="ru"/>
        </w:rPr>
        <w:t>Контент-анализ выступления, интервью или беседы в целях кибербезопасности</w:t>
      </w:r>
      <w:bookmarkEnd w:id="31"/>
    </w:p>
    <w:p w14:paraId="7C0EDD1F" w14:textId="77777777" w:rsidR="0037445D" w:rsidRPr="00FF57CC"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bookmarkStart w:id="32" w:name="bookmark24"/>
      <w:r w:rsidRPr="00FF57CC">
        <w:rPr>
          <w:rFonts w:ascii="Times New Roman" w:hAnsi="Times New Roman"/>
          <w:sz w:val="28"/>
          <w:szCs w:val="28"/>
          <w:lang w:val="ru"/>
        </w:rPr>
        <w:t>Процедуры компьютерного анализа текстов в целях кибербезопасности</w:t>
      </w:r>
      <w:bookmarkEnd w:id="32"/>
    </w:p>
    <w:p w14:paraId="6145F295" w14:textId="77777777" w:rsidR="0037445D" w:rsidRPr="00FF57CC"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bookmarkStart w:id="33" w:name="bookmark25"/>
      <w:r w:rsidRPr="00FF57CC">
        <w:rPr>
          <w:rFonts w:ascii="Times New Roman" w:hAnsi="Times New Roman"/>
          <w:sz w:val="28"/>
          <w:szCs w:val="28"/>
          <w:lang w:val="ru"/>
        </w:rPr>
        <w:t>Проблема рекомендаций в отчетах по кибербезопасности</w:t>
      </w:r>
      <w:bookmarkEnd w:id="33"/>
    </w:p>
    <w:p w14:paraId="6C2CB2E6" w14:textId="4BB57ADF" w:rsidR="0037445D" w:rsidRPr="00FF57CC" w:rsidRDefault="0037445D" w:rsidP="00F62749">
      <w:pPr>
        <w:tabs>
          <w:tab w:val="left" w:pos="709"/>
          <w:tab w:val="left" w:pos="993"/>
        </w:tabs>
        <w:spacing w:after="0" w:line="276" w:lineRule="auto"/>
        <w:rPr>
          <w:rFonts w:ascii="Times New Roman" w:eastAsia="Times New Roman" w:hAnsi="Times New Roman"/>
          <w:b/>
          <w:sz w:val="28"/>
          <w:szCs w:val="28"/>
        </w:rPr>
      </w:pPr>
    </w:p>
    <w:p w14:paraId="6DEF6272" w14:textId="38412B2B" w:rsidR="0099058C" w:rsidRDefault="005C0FE2" w:rsidP="005C0FE2">
      <w:pPr>
        <w:tabs>
          <w:tab w:val="left" w:pos="709"/>
          <w:tab w:val="left" w:pos="993"/>
        </w:tabs>
        <w:spacing w:after="0" w:line="276" w:lineRule="auto"/>
        <w:jc w:val="both"/>
        <w:rPr>
          <w:rFonts w:ascii="Times New Roman" w:hAnsi="Times New Roman"/>
          <w:sz w:val="28"/>
          <w:szCs w:val="28"/>
        </w:rPr>
      </w:pPr>
      <w:r>
        <w:rPr>
          <w:rFonts w:ascii="Times New Roman" w:hAnsi="Times New Roman"/>
          <w:sz w:val="28"/>
          <w:szCs w:val="28"/>
        </w:rPr>
        <w:tab/>
      </w:r>
      <w:r w:rsidRPr="005C0FE2">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hAnsi="Times New Roman"/>
          <w:sz w:val="28"/>
          <w:szCs w:val="28"/>
        </w:rPr>
        <w:t>.</w:t>
      </w:r>
    </w:p>
    <w:p w14:paraId="3721D3FC" w14:textId="77777777" w:rsidR="00F074A5" w:rsidRPr="00FF57CC" w:rsidRDefault="00F074A5" w:rsidP="005C0FE2">
      <w:pPr>
        <w:tabs>
          <w:tab w:val="left" w:pos="709"/>
          <w:tab w:val="left" w:pos="993"/>
        </w:tabs>
        <w:spacing w:after="0" w:line="276" w:lineRule="auto"/>
        <w:jc w:val="both"/>
        <w:rPr>
          <w:rFonts w:ascii="Times New Roman" w:eastAsia="Times New Roman" w:hAnsi="Times New Roman"/>
          <w:b/>
          <w:sz w:val="28"/>
          <w:szCs w:val="28"/>
        </w:rPr>
      </w:pPr>
    </w:p>
    <w:p w14:paraId="52679C57" w14:textId="030DF2EA" w:rsidR="004A638A" w:rsidRPr="00FF57CC"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34" w:name="_Toc120540059"/>
      <w:bookmarkStart w:id="35" w:name="_Toc171707282"/>
      <w:r w:rsidRPr="00FF57CC">
        <w:rPr>
          <w:rFonts w:ascii="Times New Roman" w:eastAsia="Times New Roman" w:hAnsi="Times New Roman"/>
          <w:b/>
          <w:sz w:val="28"/>
          <w:szCs w:val="28"/>
        </w:rPr>
        <w:t>7</w:t>
      </w:r>
      <w:r w:rsidR="004A638A" w:rsidRPr="00FF57CC">
        <w:rPr>
          <w:rFonts w:ascii="Times New Roman" w:eastAsia="Times New Roman" w:hAnsi="Times New Roman"/>
          <w:b/>
          <w:sz w:val="28"/>
          <w:szCs w:val="28"/>
        </w:rPr>
        <w:t xml:space="preserve">. </w:t>
      </w:r>
      <w:r w:rsidRPr="00FF57CC">
        <w:rPr>
          <w:rFonts w:ascii="Times New Roman" w:eastAsia="Times New Roman" w:hAnsi="Times New Roman"/>
          <w:b/>
          <w:sz w:val="28"/>
          <w:szCs w:val="28"/>
        </w:rPr>
        <w:t>Фонд оценочных средств для проведения промежуточной аттестации</w:t>
      </w:r>
      <w:r w:rsidR="0088338C" w:rsidRPr="00FF57CC">
        <w:rPr>
          <w:rFonts w:ascii="Times New Roman" w:eastAsia="Times New Roman" w:hAnsi="Times New Roman"/>
          <w:b/>
          <w:sz w:val="28"/>
          <w:szCs w:val="28"/>
        </w:rPr>
        <w:t xml:space="preserve"> обучающихся по дисциплине</w:t>
      </w:r>
      <w:bookmarkEnd w:id="34"/>
      <w:bookmarkEnd w:id="35"/>
    </w:p>
    <w:p w14:paraId="0F593112" w14:textId="77777777" w:rsidR="005C0FE2" w:rsidRPr="005C0FE2" w:rsidRDefault="005C0FE2" w:rsidP="005C0FE2">
      <w:pPr>
        <w:spacing w:after="0" w:line="276" w:lineRule="auto"/>
        <w:ind w:firstLine="709"/>
        <w:jc w:val="both"/>
        <w:rPr>
          <w:rFonts w:ascii="Times New Roman" w:hAnsi="Times New Roman"/>
          <w:sz w:val="28"/>
          <w:szCs w:val="28"/>
        </w:rPr>
      </w:pPr>
      <w:bookmarkStart w:id="36" w:name="_Hlk151383622"/>
      <w:r w:rsidRPr="005C0FE2">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5C0FE2">
        <w:rPr>
          <w:rFonts w:ascii="Times New Roman" w:hAnsi="Times New Roman"/>
          <w:sz w:val="28"/>
          <w:szCs w:val="28"/>
        </w:rPr>
        <w:lastRenderedPageBreak/>
        <w:t>результатов обучения по дисциплине содержится в разделе «2.</w:t>
      </w:r>
      <w:r w:rsidRPr="005C0FE2">
        <w:rPr>
          <w:rFonts w:ascii="Times New Roman" w:hAnsi="Times New Roman"/>
          <w:b/>
          <w:sz w:val="28"/>
          <w:szCs w:val="28"/>
        </w:rPr>
        <w:t xml:space="preserve"> </w:t>
      </w:r>
      <w:r w:rsidRPr="005C0FE2">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6"/>
      <w:r w:rsidRPr="005C0FE2">
        <w:rPr>
          <w:rFonts w:ascii="Times New Roman" w:hAnsi="Times New Roman"/>
          <w:sz w:val="28"/>
          <w:szCs w:val="28"/>
        </w:rPr>
        <w:t>.</w:t>
      </w:r>
    </w:p>
    <w:p w14:paraId="53573463" w14:textId="77777777" w:rsidR="006E5EB0" w:rsidRPr="00FF57CC" w:rsidRDefault="006E5EB0" w:rsidP="005E5434">
      <w:pPr>
        <w:spacing w:after="0" w:line="276" w:lineRule="auto"/>
        <w:ind w:firstLine="709"/>
        <w:jc w:val="both"/>
        <w:rPr>
          <w:rFonts w:ascii="Times New Roman" w:hAnsi="Times New Roman"/>
          <w:sz w:val="28"/>
          <w:szCs w:val="28"/>
        </w:rPr>
      </w:pPr>
    </w:p>
    <w:p w14:paraId="712F2FCA" w14:textId="77777777" w:rsidR="00AE1B8E" w:rsidRPr="00FF57CC" w:rsidRDefault="00AE1B8E" w:rsidP="00E725D7">
      <w:pPr>
        <w:spacing w:after="0"/>
        <w:ind w:firstLine="709"/>
        <w:jc w:val="right"/>
        <w:rPr>
          <w:rFonts w:ascii="Times New Roman" w:hAnsi="Times New Roman"/>
          <w:sz w:val="28"/>
          <w:szCs w:val="28"/>
        </w:rPr>
      </w:pPr>
      <w:r w:rsidRPr="00FF57CC">
        <w:rPr>
          <w:rFonts w:ascii="Times New Roman" w:hAnsi="Times New Roman"/>
          <w:sz w:val="28"/>
          <w:szCs w:val="28"/>
        </w:rPr>
        <w:t xml:space="preserve">Таблица </w:t>
      </w:r>
      <w:r w:rsidR="00437D50" w:rsidRPr="00FF57CC">
        <w:rPr>
          <w:rFonts w:ascii="Times New Roman" w:hAnsi="Times New Roman"/>
          <w:sz w:val="28"/>
          <w:szCs w:val="28"/>
        </w:rPr>
        <w:t>5</w:t>
      </w:r>
    </w:p>
    <w:tbl>
      <w:tblPr>
        <w:tblStyle w:val="a4"/>
        <w:tblW w:w="9627" w:type="dxa"/>
        <w:tblLook w:val="04A0" w:firstRow="1" w:lastRow="0" w:firstColumn="1" w:lastColumn="0" w:noHBand="0" w:noVBand="1"/>
      </w:tblPr>
      <w:tblGrid>
        <w:gridCol w:w="2038"/>
        <w:gridCol w:w="2037"/>
        <w:gridCol w:w="2037"/>
        <w:gridCol w:w="3515"/>
      </w:tblGrid>
      <w:tr w:rsidR="00DE4714" w:rsidRPr="00FF57CC" w14:paraId="211F5A04" w14:textId="77777777" w:rsidTr="0026786C">
        <w:tc>
          <w:tcPr>
            <w:tcW w:w="1931" w:type="dxa"/>
          </w:tcPr>
          <w:p w14:paraId="3A494E52" w14:textId="77777777" w:rsidR="00DE4714" w:rsidRPr="00FF57CC" w:rsidRDefault="00DE4714" w:rsidP="00DE4714">
            <w:pPr>
              <w:spacing w:after="0" w:line="240" w:lineRule="auto"/>
              <w:jc w:val="center"/>
              <w:rPr>
                <w:rFonts w:ascii="Times New Roman" w:hAnsi="Times New Roman"/>
              </w:rPr>
            </w:pPr>
            <w:r w:rsidRPr="00FF57CC">
              <w:rPr>
                <w:rFonts w:ascii="Times New Roman" w:hAnsi="Times New Roman"/>
              </w:rPr>
              <w:t>Наименование компетенции</w:t>
            </w:r>
          </w:p>
        </w:tc>
        <w:tc>
          <w:tcPr>
            <w:tcW w:w="2115" w:type="dxa"/>
          </w:tcPr>
          <w:p w14:paraId="294E7609" w14:textId="77777777" w:rsidR="00DE4714" w:rsidRPr="00FF57CC" w:rsidRDefault="00DE4714" w:rsidP="00DE4714">
            <w:pPr>
              <w:spacing w:after="0" w:line="240" w:lineRule="auto"/>
              <w:jc w:val="center"/>
              <w:rPr>
                <w:rFonts w:ascii="Times New Roman" w:hAnsi="Times New Roman"/>
              </w:rPr>
            </w:pPr>
            <w:r w:rsidRPr="00FF57CC">
              <w:rPr>
                <w:rFonts w:ascii="Times New Roman" w:hAnsi="Times New Roman"/>
              </w:rPr>
              <w:t>Наименование индикаторов достижения компетенции</w:t>
            </w:r>
          </w:p>
        </w:tc>
        <w:tc>
          <w:tcPr>
            <w:tcW w:w="1959" w:type="dxa"/>
          </w:tcPr>
          <w:p w14:paraId="4212ED5E" w14:textId="77777777" w:rsidR="00DE4714" w:rsidRPr="00FF57CC" w:rsidRDefault="00DE4714" w:rsidP="00DE4714">
            <w:pPr>
              <w:spacing w:after="0" w:line="240" w:lineRule="auto"/>
              <w:jc w:val="center"/>
              <w:rPr>
                <w:rFonts w:ascii="Times New Roman" w:hAnsi="Times New Roman"/>
              </w:rPr>
            </w:pPr>
            <w:r w:rsidRPr="00FF57CC">
              <w:rPr>
                <w:rFonts w:ascii="Times New Roman" w:hAnsi="Times New Roman"/>
              </w:rPr>
              <w:t>Результаты обучения (умения и знания), соотнесенные с индикаторами достижения компетенции</w:t>
            </w:r>
          </w:p>
        </w:tc>
        <w:tc>
          <w:tcPr>
            <w:tcW w:w="3622" w:type="dxa"/>
          </w:tcPr>
          <w:p w14:paraId="05B3CB80" w14:textId="66133CE3" w:rsidR="00DE4714" w:rsidRPr="00FF57CC" w:rsidRDefault="00DE4714" w:rsidP="00DE4714">
            <w:pPr>
              <w:spacing w:after="0" w:line="240" w:lineRule="auto"/>
              <w:jc w:val="center"/>
              <w:rPr>
                <w:rFonts w:ascii="Times New Roman" w:hAnsi="Times New Roman"/>
              </w:rPr>
            </w:pPr>
            <w:r w:rsidRPr="00FF57CC">
              <w:rPr>
                <w:rFonts w:ascii="Times New Roman" w:hAnsi="Times New Roman"/>
              </w:rPr>
              <w:t>Типовые контрольные задания</w:t>
            </w:r>
          </w:p>
        </w:tc>
      </w:tr>
      <w:tr w:rsidR="00F47818" w:rsidRPr="00FF57CC" w14:paraId="698D9050" w14:textId="77777777" w:rsidTr="0026786C">
        <w:tc>
          <w:tcPr>
            <w:tcW w:w="1931" w:type="dxa"/>
            <w:vMerge w:val="restart"/>
          </w:tcPr>
          <w:p w14:paraId="70D396D8" w14:textId="4520E0CE" w:rsidR="00F47818" w:rsidRPr="005C0FE2" w:rsidRDefault="00F47818" w:rsidP="00F47818">
            <w:pPr>
              <w:spacing w:after="0" w:line="240" w:lineRule="auto"/>
              <w:rPr>
                <w:rFonts w:ascii="Times New Roman" w:hAnsi="Times New Roman"/>
                <w:strike/>
              </w:rPr>
            </w:pPr>
            <w:r w:rsidRPr="00D90321">
              <w:rPr>
                <w:rFonts w:ascii="Times New Roman" w:eastAsia="Times New Roman" w:hAnsi="Times New Roman"/>
                <w:color w:val="000000"/>
              </w:rPr>
              <w:t>ДПКН 4.</w:t>
            </w:r>
            <w:r w:rsidR="00D90321">
              <w:rPr>
                <w:rFonts w:ascii="Times New Roman" w:eastAsia="Times New Roman" w:hAnsi="Times New Roman"/>
                <w:color w:val="000000"/>
              </w:rPr>
              <w:t>3</w:t>
            </w:r>
            <w:r w:rsidRPr="005C0FE2">
              <w:rPr>
                <w:rFonts w:ascii="Times New Roman" w:eastAsia="Times New Roman" w:hAnsi="Times New Roman"/>
                <w:strike/>
                <w:color w:val="000000"/>
              </w:rPr>
              <w:t xml:space="preserve"> </w:t>
            </w:r>
            <w:r w:rsidR="00D90321">
              <w:rPr>
                <w:rFonts w:ascii="Times New Roman" w:eastAsia="Times New Roman" w:hAnsi="Times New Roman"/>
                <w:color w:val="000000"/>
                <w:sz w:val="24"/>
                <w:szCs w:val="24"/>
              </w:rPr>
              <w:t>Способность осуществлять диагностику и мониторинг систем защиты автоматизированных систем</w:t>
            </w:r>
          </w:p>
        </w:tc>
        <w:tc>
          <w:tcPr>
            <w:tcW w:w="2115" w:type="dxa"/>
          </w:tcPr>
          <w:p w14:paraId="732ABE89" w14:textId="29570836" w:rsidR="00D90321" w:rsidRDefault="00D90321" w:rsidP="00D90321">
            <w:pPr>
              <w:widowControl w:val="0"/>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1. Устанавливает программные, </w:t>
            </w:r>
            <w:proofErr w:type="spellStart"/>
            <w:r>
              <w:rPr>
                <w:rFonts w:ascii="Times New Roman" w:eastAsia="Times New Roman" w:hAnsi="Times New Roman"/>
                <w:color w:val="000000"/>
                <w:sz w:val="24"/>
                <w:szCs w:val="24"/>
              </w:rPr>
              <w:t>программно</w:t>
            </w:r>
            <w:proofErr w:type="spellEnd"/>
            <w:r>
              <w:rPr>
                <w:rFonts w:ascii="Times New Roman" w:eastAsia="Times New Roman" w:hAnsi="Times New Roman"/>
                <w:color w:val="000000"/>
                <w:sz w:val="24"/>
                <w:szCs w:val="24"/>
              </w:rPr>
              <w:t xml:space="preserve"> — аппаратные, в том числе криптографические и технические средства защиты информации автоматизированных систем.</w:t>
            </w:r>
          </w:p>
          <w:p w14:paraId="430EB157" w14:textId="49DC73E6" w:rsidR="00F47818" w:rsidRPr="005C0FE2" w:rsidRDefault="00F47818" w:rsidP="00F47818">
            <w:pPr>
              <w:widowControl w:val="0"/>
              <w:spacing w:after="0" w:line="240" w:lineRule="auto"/>
              <w:jc w:val="both"/>
              <w:rPr>
                <w:rFonts w:ascii="Times New Roman" w:eastAsia="Times New Roman" w:hAnsi="Times New Roman"/>
                <w:strike/>
                <w:color w:val="000000"/>
              </w:rPr>
            </w:pPr>
          </w:p>
          <w:p w14:paraId="004ECC1E" w14:textId="23DF2803" w:rsidR="00F47818" w:rsidRPr="005C0FE2" w:rsidRDefault="00F47818" w:rsidP="00F47818">
            <w:pPr>
              <w:spacing w:after="0" w:line="240" w:lineRule="auto"/>
              <w:rPr>
                <w:rFonts w:ascii="Times New Roman" w:hAnsi="Times New Roman"/>
                <w:strike/>
              </w:rPr>
            </w:pPr>
          </w:p>
        </w:tc>
        <w:tc>
          <w:tcPr>
            <w:tcW w:w="1959" w:type="dxa"/>
          </w:tcPr>
          <w:p w14:paraId="6340A345" w14:textId="33B8374D" w:rsidR="00605E65" w:rsidRPr="00605E65" w:rsidRDefault="00F47818" w:rsidP="00605E65">
            <w:pPr>
              <w:pStyle w:val="Default"/>
              <w:rPr>
                <w:sz w:val="22"/>
                <w:szCs w:val="22"/>
              </w:rPr>
            </w:pPr>
            <w:r w:rsidRPr="00605E65">
              <w:rPr>
                <w:b/>
                <w:bCs/>
                <w:sz w:val="22"/>
                <w:szCs w:val="22"/>
              </w:rPr>
              <w:t xml:space="preserve">Знать </w:t>
            </w:r>
            <w:r w:rsidR="00605E65" w:rsidRPr="00605E65">
              <w:rPr>
                <w:bCs/>
                <w:sz w:val="22"/>
                <w:szCs w:val="22"/>
              </w:rPr>
              <w:t>различные методы программных и программно-аппаратных средств защиты информации</w:t>
            </w:r>
          </w:p>
          <w:p w14:paraId="69F940E3" w14:textId="1098C677" w:rsidR="00F47818" w:rsidRPr="00605E65" w:rsidRDefault="00F47818" w:rsidP="00605E65">
            <w:pPr>
              <w:pStyle w:val="Default"/>
            </w:pPr>
            <w:r w:rsidRPr="00605E65">
              <w:rPr>
                <w:b/>
                <w:bCs/>
              </w:rPr>
              <w:t xml:space="preserve">Уметь </w:t>
            </w:r>
            <w:r w:rsidR="00605E65" w:rsidRPr="00605E65">
              <w:rPr>
                <w:bCs/>
              </w:rPr>
              <w:t xml:space="preserve">устанавливать </w:t>
            </w:r>
            <w:r w:rsidR="00605E65" w:rsidRPr="00605E65">
              <w:t>криптографические</w:t>
            </w:r>
            <w:r w:rsidR="00605E65">
              <w:t xml:space="preserve"> и технические средства защиты информации автоматизированных систем.</w:t>
            </w:r>
          </w:p>
        </w:tc>
        <w:tc>
          <w:tcPr>
            <w:tcW w:w="3622" w:type="dxa"/>
          </w:tcPr>
          <w:p w14:paraId="31A379B2" w14:textId="350777B8" w:rsidR="00F47818" w:rsidRPr="00605E65" w:rsidRDefault="00F47818" w:rsidP="00F47818">
            <w:pPr>
              <w:spacing w:after="0" w:line="240" w:lineRule="auto"/>
              <w:rPr>
                <w:rFonts w:ascii="Times New Roman" w:hAnsi="Times New Roman"/>
                <w:lang w:val="ru"/>
              </w:rPr>
            </w:pPr>
            <w:r w:rsidRPr="00605E65">
              <w:rPr>
                <w:rFonts w:ascii="Times New Roman" w:hAnsi="Times New Roman"/>
                <w:b/>
                <w:bCs/>
                <w:lang w:val="ru"/>
              </w:rPr>
              <w:t>Задание 1.</w:t>
            </w:r>
            <w:r w:rsidRPr="00605E65">
              <w:rPr>
                <w:rFonts w:ascii="Times New Roman" w:hAnsi="Times New Roman"/>
                <w:lang w:val="ru"/>
              </w:rPr>
              <w:t xml:space="preserve"> Опишите особенности представленной на рисунке схемы управления рисками безопасности, как данную модель адаптировать для банковской информационной системы</w:t>
            </w:r>
          </w:p>
          <w:p w14:paraId="03B2B491" w14:textId="333349D4" w:rsidR="00F47818" w:rsidRPr="00605E65" w:rsidRDefault="00F47818" w:rsidP="00F47818">
            <w:pPr>
              <w:spacing w:after="0" w:line="240" w:lineRule="auto"/>
              <w:rPr>
                <w:rFonts w:ascii="Times New Roman" w:hAnsi="Times New Roman"/>
                <w:lang w:val="ru"/>
              </w:rPr>
            </w:pPr>
            <w:r w:rsidRPr="00605E65">
              <w:rPr>
                <w:rFonts w:ascii="Times New Roman" w:hAnsi="Times New Roman"/>
              </w:rPr>
              <w:fldChar w:fldCharType="begin"/>
            </w:r>
            <w:r w:rsidRPr="00605E65">
              <w:rPr>
                <w:rFonts w:ascii="Times New Roman" w:hAnsi="Times New Roman"/>
              </w:rPr>
              <w:instrText xml:space="preserve"> INCLUDEPICTURE  "C:\\Users\\VOLKOV~1\\AppData\\Local\\Temp\\FineReader10\\media\\image1.jpeg" \* MERGEFORMATINET </w:instrText>
            </w:r>
            <w:r w:rsidRPr="00605E65">
              <w:rPr>
                <w:rFonts w:ascii="Times New Roman" w:hAnsi="Times New Roman"/>
              </w:rPr>
              <w:fldChar w:fldCharType="separate"/>
            </w:r>
            <w:r w:rsidRPr="00605E65">
              <w:rPr>
                <w:rFonts w:ascii="Times New Roman" w:hAnsi="Times New Roman"/>
              </w:rPr>
              <w:fldChar w:fldCharType="begin"/>
            </w:r>
            <w:r w:rsidRPr="00605E65">
              <w:rPr>
                <w:rFonts w:ascii="Times New Roman" w:hAnsi="Times New Roman"/>
              </w:rPr>
              <w:instrText xml:space="preserve"> INCLUDEPICTURE  "C:\\Users\\VOLKOV~1\\AppData\\Local\\Temp\\FineReader10\\media\\image1.jpeg" \* MERGEFORMATINET </w:instrText>
            </w:r>
            <w:r w:rsidRPr="00605E65">
              <w:rPr>
                <w:rFonts w:ascii="Times New Roman" w:hAnsi="Times New Roman"/>
              </w:rPr>
              <w:fldChar w:fldCharType="separate"/>
            </w:r>
            <w:r w:rsidRPr="00605E65">
              <w:rPr>
                <w:rFonts w:ascii="Times New Roman" w:hAnsi="Times New Roman"/>
              </w:rPr>
              <w:fldChar w:fldCharType="begin"/>
            </w:r>
            <w:r w:rsidRPr="00605E65">
              <w:rPr>
                <w:rFonts w:ascii="Times New Roman" w:hAnsi="Times New Roman"/>
              </w:rPr>
              <w:instrText xml:space="preserve"> INCLUDEPICTURE  "C:\\Users\\VOLKOV~1\\AppData\\Local\\Temp\\FineReader10\\media\\image1.jpeg" \* MERGEFORMATINET </w:instrText>
            </w:r>
            <w:r w:rsidRPr="00605E65">
              <w:rPr>
                <w:rFonts w:ascii="Times New Roman" w:hAnsi="Times New Roman"/>
              </w:rPr>
              <w:fldChar w:fldCharType="separate"/>
            </w:r>
            <w:r w:rsidRPr="00605E65">
              <w:rPr>
                <w:rFonts w:ascii="Times New Roman" w:hAnsi="Times New Roman"/>
              </w:rPr>
              <w:fldChar w:fldCharType="begin"/>
            </w:r>
            <w:r w:rsidRPr="00605E65">
              <w:rPr>
                <w:rFonts w:ascii="Times New Roman" w:hAnsi="Times New Roman"/>
              </w:rPr>
              <w:instrText xml:space="preserve"> INCLUDEPICTURE  "C:\\Users\\VOLKOV~1\\AppData\\Local\\Temp\\FineReader10\\media\\image1.jpeg" \* MERGEFORMATINET </w:instrText>
            </w:r>
            <w:r w:rsidRPr="00605E65">
              <w:rPr>
                <w:rFonts w:ascii="Times New Roman" w:hAnsi="Times New Roman"/>
              </w:rPr>
              <w:fldChar w:fldCharType="separate"/>
            </w:r>
            <w:r w:rsidRPr="00605E65">
              <w:rPr>
                <w:rFonts w:ascii="Times New Roman" w:hAnsi="Times New Roman"/>
              </w:rPr>
              <w:fldChar w:fldCharType="begin"/>
            </w:r>
            <w:r w:rsidRPr="00605E65">
              <w:rPr>
                <w:rFonts w:ascii="Times New Roman" w:hAnsi="Times New Roman"/>
              </w:rPr>
              <w:instrText xml:space="preserve"> INCLUDEPICTURE  "C:\\Users\\VOLKOV~1\\AppData\\Local\\Temp\\FineReader10\\media\\image1.jpeg" \* MERGEFORMATINET </w:instrText>
            </w:r>
            <w:r w:rsidRPr="00605E65">
              <w:rPr>
                <w:rFonts w:ascii="Times New Roman" w:hAnsi="Times New Roman"/>
              </w:rPr>
              <w:fldChar w:fldCharType="separate"/>
            </w:r>
            <w:r w:rsidRPr="00605E65">
              <w:rPr>
                <w:rFonts w:ascii="Times New Roman" w:hAnsi="Times New Roman"/>
              </w:rPr>
              <w:fldChar w:fldCharType="begin"/>
            </w:r>
            <w:r w:rsidRPr="00605E65">
              <w:rPr>
                <w:rFonts w:ascii="Times New Roman" w:hAnsi="Times New Roman"/>
              </w:rPr>
              <w:instrText xml:space="preserve"> INCLUDEPICTURE  "C:\\Users\\VOLKOV~1\\AppData\\Local\\Temp\\FineReader10\\media\\image1.jpeg" \* MERGEFORMATINET </w:instrText>
            </w:r>
            <w:r w:rsidRPr="00605E65">
              <w:rPr>
                <w:rFonts w:ascii="Times New Roman" w:hAnsi="Times New Roman"/>
              </w:rPr>
              <w:fldChar w:fldCharType="separate"/>
            </w:r>
            <w:r w:rsidRPr="00605E65">
              <w:rPr>
                <w:rFonts w:ascii="Times New Roman" w:hAnsi="Times New Roman"/>
              </w:rPr>
              <w:fldChar w:fldCharType="begin"/>
            </w:r>
            <w:r w:rsidRPr="00605E65">
              <w:rPr>
                <w:rFonts w:ascii="Times New Roman" w:hAnsi="Times New Roman"/>
              </w:rPr>
              <w:instrText xml:space="preserve"> INCLUDEPICTURE  "C:\\..\\..\\..\\..\\VOLKOV~1\\AppData\\Local\\Temp\\FineReader10\\media\\image1.jpeg" \* MERGEFORMATINET </w:instrText>
            </w:r>
            <w:r w:rsidRPr="00605E65">
              <w:rPr>
                <w:rFonts w:ascii="Times New Roman" w:hAnsi="Times New Roman"/>
              </w:rPr>
              <w:fldChar w:fldCharType="separate"/>
            </w:r>
            <w:r w:rsidR="00AE0822" w:rsidRPr="00605E65">
              <w:rPr>
                <w:rFonts w:ascii="Times New Roman" w:hAnsi="Times New Roman"/>
              </w:rPr>
              <w:fldChar w:fldCharType="begin"/>
            </w:r>
            <w:r w:rsidR="00AE0822" w:rsidRPr="00605E65">
              <w:rPr>
                <w:rFonts w:ascii="Times New Roman" w:hAnsi="Times New Roman"/>
              </w:rPr>
              <w:instrText xml:space="preserve"> INCLUDEPICTURE  "C:\\..\\..\\VOLKOV~1\\AppData\\Local\\Temp\\FineReader10\\media\\image1.jpeg" \* MERGEFORMATINET </w:instrText>
            </w:r>
            <w:r w:rsidR="00AE0822" w:rsidRPr="00605E65">
              <w:rPr>
                <w:rFonts w:ascii="Times New Roman" w:hAnsi="Times New Roman"/>
              </w:rPr>
              <w:fldChar w:fldCharType="separate"/>
            </w:r>
            <w:r w:rsidR="00940FDE" w:rsidRPr="00605E65">
              <w:rPr>
                <w:rFonts w:ascii="Times New Roman" w:hAnsi="Times New Roman"/>
              </w:rPr>
              <w:fldChar w:fldCharType="begin"/>
            </w:r>
            <w:r w:rsidR="00940FDE" w:rsidRPr="00605E65">
              <w:rPr>
                <w:rFonts w:ascii="Times New Roman" w:hAnsi="Times New Roman"/>
              </w:rPr>
              <w:instrText xml:space="preserve"> INCLUDEPICTURE  "C:\\..\\..\\..\\VOLKOV~1\\AppData\\Local\\Temp\\FineReader10\\media\\image1.jpeg" \* MERGEFORMATINET </w:instrText>
            </w:r>
            <w:r w:rsidR="00940FDE" w:rsidRPr="00605E65">
              <w:rPr>
                <w:rFonts w:ascii="Times New Roman" w:hAnsi="Times New Roman"/>
              </w:rPr>
              <w:fldChar w:fldCharType="separate"/>
            </w:r>
            <w:r w:rsidR="00F62C25" w:rsidRPr="00605E65">
              <w:rPr>
                <w:rFonts w:ascii="Times New Roman" w:hAnsi="Times New Roman"/>
              </w:rPr>
              <w:fldChar w:fldCharType="begin"/>
            </w:r>
            <w:r w:rsidR="00F62C25" w:rsidRPr="00605E65">
              <w:rPr>
                <w:rFonts w:ascii="Times New Roman" w:hAnsi="Times New Roman"/>
              </w:rPr>
              <w:instrText xml:space="preserve"> INCLUDEPICTURE  "C:\\..\\..\\..\\..\\VOLKOV~1\\AppData\\Local\\Temp\\FineReader10\\media\\image1.jpeg" \* MERGEFORMATINET </w:instrText>
            </w:r>
            <w:r w:rsidR="00F62C25" w:rsidRPr="00605E65">
              <w:rPr>
                <w:rFonts w:ascii="Times New Roman" w:hAnsi="Times New Roman"/>
              </w:rPr>
              <w:fldChar w:fldCharType="separate"/>
            </w:r>
            <w:r w:rsidR="001034D5" w:rsidRPr="00605E65">
              <w:rPr>
                <w:rFonts w:ascii="Times New Roman" w:hAnsi="Times New Roman"/>
              </w:rPr>
              <w:fldChar w:fldCharType="begin"/>
            </w:r>
            <w:r w:rsidR="001034D5" w:rsidRPr="00605E65">
              <w:rPr>
                <w:rFonts w:ascii="Times New Roman" w:hAnsi="Times New Roman"/>
              </w:rPr>
              <w:instrText xml:space="preserve"> INCLUDEPICTURE  "C:\\..\\..\\..\\..\\VOLKOV~1\\AppData\\Local\\Temp\\FineReader10\\media\\image1.jpeg" \* MERGEFORMATINET </w:instrText>
            </w:r>
            <w:r w:rsidR="001034D5" w:rsidRPr="00605E65">
              <w:rPr>
                <w:rFonts w:ascii="Times New Roman" w:hAnsi="Times New Roman"/>
              </w:rPr>
              <w:fldChar w:fldCharType="separate"/>
            </w:r>
            <w:r w:rsidR="00637CA2">
              <w:rPr>
                <w:rFonts w:ascii="Times New Roman" w:hAnsi="Times New Roman"/>
              </w:rPr>
              <w:fldChar w:fldCharType="begin"/>
            </w:r>
            <w:r w:rsidR="00637CA2">
              <w:rPr>
                <w:rFonts w:ascii="Times New Roman" w:hAnsi="Times New Roman"/>
              </w:rPr>
              <w:instrText xml:space="preserve"> INCLUDEPICTURE  "K:\\..\\..\\VOLKOV~1\\AppData\\Local\\Temp\\FineReader10\\media\\image1.jpeg" \* MERGEFORMATINET </w:instrText>
            </w:r>
            <w:r w:rsidR="00637CA2">
              <w:rPr>
                <w:rFonts w:ascii="Times New Roman" w:hAnsi="Times New Roman"/>
              </w:rPr>
              <w:fldChar w:fldCharType="separate"/>
            </w:r>
            <w:r w:rsidR="005E0D44">
              <w:rPr>
                <w:rFonts w:ascii="Times New Roman" w:hAnsi="Times New Roman"/>
              </w:rPr>
              <w:fldChar w:fldCharType="begin"/>
            </w:r>
            <w:r w:rsidR="005E0D44">
              <w:rPr>
                <w:rFonts w:ascii="Times New Roman" w:hAnsi="Times New Roman"/>
              </w:rPr>
              <w:instrText xml:space="preserve"> INCLUDEPICTURE  "C:\\..\\..\\..\\VOLKOV~1\\AppData\\Local\\Temp\\FineReader10\\media\\image1.jpeg" \* MERGEFORMATINET </w:instrText>
            </w:r>
            <w:r w:rsidR="005E0D44">
              <w:rPr>
                <w:rFonts w:ascii="Times New Roman" w:hAnsi="Times New Roman"/>
              </w:rPr>
              <w:fldChar w:fldCharType="separate"/>
            </w:r>
            <w:r w:rsidR="00A60F3C">
              <w:rPr>
                <w:rFonts w:ascii="Times New Roman" w:hAnsi="Times New Roman"/>
              </w:rPr>
              <w:fldChar w:fldCharType="begin"/>
            </w:r>
            <w:r w:rsidR="00A60F3C">
              <w:rPr>
                <w:rFonts w:ascii="Times New Roman" w:hAnsi="Times New Roman"/>
              </w:rPr>
              <w:instrText xml:space="preserve"> INCLUDEPICTURE  "C:\\..\\..\\..\\..\\VOLKOV~1\\AppData\\Local\\Temp\\FineReader10\\media\\image1.jpeg" \* MERGEFORMATINET </w:instrText>
            </w:r>
            <w:r w:rsidR="00A60F3C">
              <w:rPr>
                <w:rFonts w:ascii="Times New Roman" w:hAnsi="Times New Roman"/>
              </w:rPr>
              <w:fldChar w:fldCharType="separate"/>
            </w:r>
            <w:r w:rsidR="007C51A3">
              <w:rPr>
                <w:rFonts w:ascii="Times New Roman" w:hAnsi="Times New Roman"/>
              </w:rPr>
              <w:fldChar w:fldCharType="begin"/>
            </w:r>
            <w:r w:rsidR="007C51A3">
              <w:rPr>
                <w:rFonts w:ascii="Times New Roman" w:hAnsi="Times New Roman"/>
              </w:rPr>
              <w:instrText xml:space="preserve"> INCLUDEPICTURE  "C:\\..\\..\\..\\..\\VOLKOV~1\\AppData\\Local\\Temp\\FineReader10\\media\\image1.jpeg" \* MERGEFORMATINET </w:instrText>
            </w:r>
            <w:r w:rsidR="007C51A3">
              <w:rPr>
                <w:rFonts w:ascii="Times New Roman" w:hAnsi="Times New Roman"/>
              </w:rPr>
              <w:fldChar w:fldCharType="separate"/>
            </w:r>
            <w:r w:rsidR="00041963">
              <w:rPr>
                <w:rFonts w:ascii="Times New Roman" w:hAnsi="Times New Roman"/>
              </w:rPr>
              <w:fldChar w:fldCharType="begin"/>
            </w:r>
            <w:r w:rsidR="00041963">
              <w:rPr>
                <w:rFonts w:ascii="Times New Roman" w:hAnsi="Times New Roman"/>
              </w:rPr>
              <w:instrText xml:space="preserve"> INCLUDEPICTURE  "C:\\..\\VOLKOV~1\\AppData\\Local\\Temp\\FineReader10\\media\\image1.jpeg" \* MERGEFORMATINET </w:instrText>
            </w:r>
            <w:r w:rsidR="00041963">
              <w:rPr>
                <w:rFonts w:ascii="Times New Roman" w:hAnsi="Times New Roman"/>
              </w:rPr>
              <w:fldChar w:fldCharType="separate"/>
            </w:r>
            <w:r w:rsidR="002A3FC2">
              <w:rPr>
                <w:rFonts w:ascii="Times New Roman" w:hAnsi="Times New Roman"/>
              </w:rPr>
              <w:fldChar w:fldCharType="begin"/>
            </w:r>
            <w:r w:rsidR="002A3FC2">
              <w:rPr>
                <w:rFonts w:ascii="Times New Roman" w:hAnsi="Times New Roman"/>
              </w:rPr>
              <w:instrText xml:space="preserve"> INCLUDEPICTURE  "C:\\..\\..\\..\\VOLKOV~1\\AppData\\Local\\Temp\\FineReader10\\media\\image1.jpeg" \* MERGEFORMATINET </w:instrText>
            </w:r>
            <w:r w:rsidR="002A3FC2">
              <w:rPr>
                <w:rFonts w:ascii="Times New Roman" w:hAnsi="Times New Roman"/>
              </w:rPr>
              <w:fldChar w:fldCharType="separate"/>
            </w:r>
            <w:r w:rsidR="00801076">
              <w:rPr>
                <w:rFonts w:ascii="Times New Roman" w:hAnsi="Times New Roman"/>
              </w:rPr>
              <w:fldChar w:fldCharType="begin"/>
            </w:r>
            <w:r w:rsidR="00801076">
              <w:rPr>
                <w:rFonts w:ascii="Times New Roman" w:hAnsi="Times New Roman"/>
              </w:rPr>
              <w:instrText xml:space="preserve"> INCLUDEPICTURE  "C:\\..\\..\\..\\VOLKOV~1\\AppData\\Local\\Temp\\FineReader10\\media\\image1.jpeg" \* MERGEFORMATINET </w:instrText>
            </w:r>
            <w:r w:rsidR="00801076">
              <w:rPr>
                <w:rFonts w:ascii="Times New Roman" w:hAnsi="Times New Roman"/>
              </w:rPr>
              <w:fldChar w:fldCharType="separate"/>
            </w:r>
            <w:r w:rsidR="00A013C9">
              <w:rPr>
                <w:rFonts w:ascii="Times New Roman" w:hAnsi="Times New Roman"/>
              </w:rPr>
              <w:fldChar w:fldCharType="begin"/>
            </w:r>
            <w:r w:rsidR="00A013C9">
              <w:rPr>
                <w:rFonts w:ascii="Times New Roman" w:hAnsi="Times New Roman"/>
              </w:rPr>
              <w:instrText xml:space="preserve"> </w:instrText>
            </w:r>
            <w:r w:rsidR="00A013C9">
              <w:rPr>
                <w:rFonts w:ascii="Times New Roman" w:hAnsi="Times New Roman"/>
              </w:rPr>
              <w:instrText>INCLUDEPICTURE  "C:\\..\\..\\..\\VOLKOV~1\\AppData\\Local\\Temp\\FineReader10\\media\\image1.jpeg" \* MERGEFORMATINET</w:instrText>
            </w:r>
            <w:r w:rsidR="00A013C9">
              <w:rPr>
                <w:rFonts w:ascii="Times New Roman" w:hAnsi="Times New Roman"/>
              </w:rPr>
              <w:instrText xml:space="preserve"> </w:instrText>
            </w:r>
            <w:r w:rsidR="00A013C9">
              <w:rPr>
                <w:rFonts w:ascii="Times New Roman" w:hAnsi="Times New Roman"/>
              </w:rPr>
              <w:fldChar w:fldCharType="separate"/>
            </w:r>
            <w:r w:rsidR="00284745">
              <w:rPr>
                <w:rFonts w:ascii="Times New Roman" w:hAnsi="Times New Roman"/>
              </w:rPr>
              <w:pict w14:anchorId="7402F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9pt;height:91.85pt">
                  <v:imagedata r:id="rId8" r:href="rId9"/>
                </v:shape>
              </w:pict>
            </w:r>
            <w:r w:rsidR="00A013C9">
              <w:rPr>
                <w:rFonts w:ascii="Times New Roman" w:hAnsi="Times New Roman"/>
              </w:rPr>
              <w:fldChar w:fldCharType="end"/>
            </w:r>
            <w:r w:rsidR="00801076">
              <w:rPr>
                <w:rFonts w:ascii="Times New Roman" w:hAnsi="Times New Roman"/>
              </w:rPr>
              <w:fldChar w:fldCharType="end"/>
            </w:r>
            <w:r w:rsidR="002A3FC2">
              <w:rPr>
                <w:rFonts w:ascii="Times New Roman" w:hAnsi="Times New Roman"/>
              </w:rPr>
              <w:fldChar w:fldCharType="end"/>
            </w:r>
            <w:r w:rsidR="00041963">
              <w:rPr>
                <w:rFonts w:ascii="Times New Roman" w:hAnsi="Times New Roman"/>
              </w:rPr>
              <w:fldChar w:fldCharType="end"/>
            </w:r>
            <w:r w:rsidR="007C51A3">
              <w:rPr>
                <w:rFonts w:ascii="Times New Roman" w:hAnsi="Times New Roman"/>
              </w:rPr>
              <w:fldChar w:fldCharType="end"/>
            </w:r>
            <w:r w:rsidR="00A60F3C">
              <w:rPr>
                <w:rFonts w:ascii="Times New Roman" w:hAnsi="Times New Roman"/>
              </w:rPr>
              <w:fldChar w:fldCharType="end"/>
            </w:r>
            <w:r w:rsidR="005E0D44">
              <w:rPr>
                <w:rFonts w:ascii="Times New Roman" w:hAnsi="Times New Roman"/>
              </w:rPr>
              <w:fldChar w:fldCharType="end"/>
            </w:r>
            <w:r w:rsidR="00637CA2">
              <w:rPr>
                <w:rFonts w:ascii="Times New Roman" w:hAnsi="Times New Roman"/>
              </w:rPr>
              <w:fldChar w:fldCharType="end"/>
            </w:r>
            <w:r w:rsidR="001034D5" w:rsidRPr="00605E65">
              <w:rPr>
                <w:rFonts w:ascii="Times New Roman" w:hAnsi="Times New Roman"/>
              </w:rPr>
              <w:fldChar w:fldCharType="end"/>
            </w:r>
            <w:r w:rsidR="00F62C25" w:rsidRPr="00605E65">
              <w:rPr>
                <w:rFonts w:ascii="Times New Roman" w:hAnsi="Times New Roman"/>
              </w:rPr>
              <w:fldChar w:fldCharType="end"/>
            </w:r>
            <w:r w:rsidR="00940FDE" w:rsidRPr="00605E65">
              <w:rPr>
                <w:rFonts w:ascii="Times New Roman" w:hAnsi="Times New Roman"/>
              </w:rPr>
              <w:fldChar w:fldCharType="end"/>
            </w:r>
            <w:r w:rsidR="00AE0822" w:rsidRPr="00605E65">
              <w:rPr>
                <w:rFonts w:ascii="Times New Roman" w:hAnsi="Times New Roman"/>
              </w:rPr>
              <w:fldChar w:fldCharType="end"/>
            </w:r>
            <w:r w:rsidRPr="00605E65">
              <w:rPr>
                <w:rFonts w:ascii="Times New Roman" w:hAnsi="Times New Roman"/>
              </w:rPr>
              <w:fldChar w:fldCharType="end"/>
            </w:r>
            <w:r w:rsidRPr="00605E65">
              <w:rPr>
                <w:rFonts w:ascii="Times New Roman" w:hAnsi="Times New Roman"/>
              </w:rPr>
              <w:fldChar w:fldCharType="end"/>
            </w:r>
            <w:r w:rsidRPr="00605E65">
              <w:rPr>
                <w:rFonts w:ascii="Times New Roman" w:hAnsi="Times New Roman"/>
              </w:rPr>
              <w:fldChar w:fldCharType="end"/>
            </w:r>
            <w:r w:rsidRPr="00605E65">
              <w:rPr>
                <w:rFonts w:ascii="Times New Roman" w:hAnsi="Times New Roman"/>
              </w:rPr>
              <w:fldChar w:fldCharType="end"/>
            </w:r>
            <w:r w:rsidRPr="00605E65">
              <w:rPr>
                <w:rFonts w:ascii="Times New Roman" w:hAnsi="Times New Roman"/>
              </w:rPr>
              <w:fldChar w:fldCharType="end"/>
            </w:r>
            <w:r w:rsidRPr="00605E65">
              <w:rPr>
                <w:rFonts w:ascii="Times New Roman" w:hAnsi="Times New Roman"/>
              </w:rPr>
              <w:fldChar w:fldCharType="end"/>
            </w:r>
            <w:r w:rsidRPr="00605E65">
              <w:rPr>
                <w:rFonts w:ascii="Times New Roman" w:hAnsi="Times New Roman"/>
              </w:rPr>
              <w:fldChar w:fldCharType="end"/>
            </w:r>
            <w:r w:rsidRPr="00605E65">
              <w:rPr>
                <w:rFonts w:ascii="Times New Roman" w:hAnsi="Times New Roman"/>
                <w:b/>
                <w:bCs/>
                <w:lang w:val="ru"/>
              </w:rPr>
              <w:t xml:space="preserve"> Задание 2.</w:t>
            </w:r>
            <w:r w:rsidRPr="00605E65">
              <w:rPr>
                <w:rFonts w:ascii="Times New Roman" w:hAnsi="Times New Roman"/>
                <w:lang w:val="ru"/>
              </w:rPr>
              <w:t xml:space="preserve"> Через официальную почтовую рассылку пользователям- сотрудникам корпоративной сети финансово-кредитной организации было разослано сообщение, в котором говорится о том, что каждому сотруднику организации выделяется персональный пароль. Для того чтобы сотрудники его не забыли, пароль представляет дату рождения и имя каждого сотрудника. Какие правила обеспечения кибербезопасности нарушены? Какие символы должны быть использованы при записи пароля? Обоснуйте и поясните свои решения. Представьте алгоритм действий при назначении парольной политики</w:t>
            </w:r>
          </w:p>
          <w:p w14:paraId="0E60B2E9" w14:textId="037EF83C" w:rsidR="00F47818" w:rsidRPr="00605E65" w:rsidRDefault="00F47818" w:rsidP="00F47818">
            <w:pPr>
              <w:spacing w:after="0" w:line="240" w:lineRule="auto"/>
              <w:rPr>
                <w:rFonts w:ascii="Times New Roman" w:hAnsi="Times New Roman"/>
              </w:rPr>
            </w:pPr>
            <w:r w:rsidRPr="00605E65">
              <w:rPr>
                <w:rStyle w:val="aff0"/>
                <w:rFonts w:eastAsia="Calibri"/>
                <w:sz w:val="22"/>
                <w:szCs w:val="22"/>
              </w:rPr>
              <w:t>Задание 2.</w:t>
            </w:r>
            <w:r w:rsidRPr="00605E65">
              <w:rPr>
                <w:rFonts w:ascii="Times New Roman" w:hAnsi="Times New Roman"/>
              </w:rPr>
              <w:t xml:space="preserve"> Применяя методы системного анализа выделите и оцените деструктивные факторы антропогенного характера, влияющие на устойчивость финансово-кредитных организаций. </w:t>
            </w:r>
          </w:p>
          <w:p w14:paraId="1A3B21D4" w14:textId="148CAA05" w:rsidR="00F47818" w:rsidRPr="00605E65" w:rsidRDefault="00F47818" w:rsidP="00F47818">
            <w:pPr>
              <w:spacing w:after="0" w:line="240" w:lineRule="auto"/>
              <w:rPr>
                <w:rFonts w:ascii="Times New Roman" w:hAnsi="Times New Roman"/>
              </w:rPr>
            </w:pPr>
          </w:p>
        </w:tc>
      </w:tr>
      <w:tr w:rsidR="0037445D" w:rsidRPr="00FF57CC" w14:paraId="68A36B0A" w14:textId="77777777" w:rsidTr="0026786C">
        <w:tc>
          <w:tcPr>
            <w:tcW w:w="1931" w:type="dxa"/>
            <w:vMerge/>
          </w:tcPr>
          <w:p w14:paraId="1EBB0F7B" w14:textId="77777777" w:rsidR="0037445D" w:rsidRPr="005C0FE2" w:rsidRDefault="0037445D" w:rsidP="0037445D">
            <w:pPr>
              <w:spacing w:after="0" w:line="240" w:lineRule="auto"/>
              <w:rPr>
                <w:rFonts w:ascii="Times New Roman" w:hAnsi="Times New Roman"/>
                <w:strike/>
              </w:rPr>
            </w:pPr>
          </w:p>
        </w:tc>
        <w:tc>
          <w:tcPr>
            <w:tcW w:w="2115" w:type="dxa"/>
          </w:tcPr>
          <w:p w14:paraId="392AECCB" w14:textId="77777777" w:rsidR="00D90321" w:rsidRDefault="00D90321" w:rsidP="00D90321">
            <w:pPr>
              <w:widowControl w:val="0"/>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 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p w14:paraId="094DABF1" w14:textId="30AD8607" w:rsidR="0037445D" w:rsidRPr="005C0FE2" w:rsidRDefault="0037445D" w:rsidP="0037445D">
            <w:pPr>
              <w:spacing w:after="0" w:line="240" w:lineRule="auto"/>
              <w:rPr>
                <w:rFonts w:ascii="Times New Roman" w:hAnsi="Times New Roman"/>
                <w:strike/>
              </w:rPr>
            </w:pPr>
          </w:p>
        </w:tc>
        <w:tc>
          <w:tcPr>
            <w:tcW w:w="1959" w:type="dxa"/>
          </w:tcPr>
          <w:p w14:paraId="06B8A723" w14:textId="611DE560" w:rsidR="00F47818" w:rsidRPr="00605E65" w:rsidRDefault="00F47818" w:rsidP="00F47818">
            <w:pPr>
              <w:pStyle w:val="Default"/>
              <w:rPr>
                <w:b/>
                <w:bCs/>
                <w:sz w:val="22"/>
                <w:szCs w:val="22"/>
              </w:rPr>
            </w:pPr>
            <w:r w:rsidRPr="00605E65">
              <w:rPr>
                <w:b/>
                <w:bCs/>
                <w:sz w:val="22"/>
                <w:szCs w:val="22"/>
              </w:rPr>
              <w:t xml:space="preserve">Знать </w:t>
            </w:r>
            <w:r w:rsidR="00605E65" w:rsidRPr="00605E65">
              <w:rPr>
                <w:bCs/>
                <w:sz w:val="22"/>
                <w:szCs w:val="22"/>
              </w:rPr>
              <w:t>различные</w:t>
            </w:r>
            <w:r w:rsidR="00605E65">
              <w:rPr>
                <w:bCs/>
                <w:sz w:val="22"/>
                <w:szCs w:val="22"/>
              </w:rPr>
              <w:t xml:space="preserve"> </w:t>
            </w:r>
            <w:r w:rsidR="00605E65" w:rsidRPr="00605E65">
              <w:t>криптографические</w:t>
            </w:r>
            <w:r w:rsidR="00605E65">
              <w:t xml:space="preserve"> и технические средства защиты информации автоматизированных систем.</w:t>
            </w:r>
          </w:p>
          <w:p w14:paraId="03C9F041" w14:textId="72697B7E" w:rsidR="0037445D" w:rsidRPr="00605E65" w:rsidRDefault="00F47818" w:rsidP="00605E65">
            <w:pPr>
              <w:spacing w:after="0" w:line="240" w:lineRule="auto"/>
              <w:rPr>
                <w:rFonts w:ascii="Times New Roman" w:hAnsi="Times New Roman"/>
              </w:rPr>
            </w:pPr>
            <w:r w:rsidRPr="00605E65">
              <w:rPr>
                <w:rFonts w:ascii="Times New Roman" w:hAnsi="Times New Roman"/>
                <w:b/>
                <w:bCs/>
              </w:rPr>
              <w:t xml:space="preserve">Уметь </w:t>
            </w:r>
            <w:r w:rsidR="00605E65">
              <w:rPr>
                <w:rFonts w:ascii="Times New Roman" w:hAnsi="Times New Roman"/>
              </w:rPr>
              <w:t xml:space="preserve">тестировать и выявлять недостатки в </w:t>
            </w:r>
            <w:r w:rsidR="00605E65">
              <w:rPr>
                <w:rFonts w:ascii="Times New Roman" w:eastAsia="Times New Roman" w:hAnsi="Times New Roman"/>
                <w:color w:val="000000"/>
                <w:sz w:val="24"/>
                <w:szCs w:val="24"/>
              </w:rPr>
              <w:t>программные, программно- аппаратных средствах защиты информации</w:t>
            </w:r>
          </w:p>
        </w:tc>
        <w:tc>
          <w:tcPr>
            <w:tcW w:w="3622" w:type="dxa"/>
          </w:tcPr>
          <w:p w14:paraId="6884280D" w14:textId="1C8B992D" w:rsidR="00F47818" w:rsidRPr="00605E65" w:rsidRDefault="00F47818" w:rsidP="0037445D">
            <w:pPr>
              <w:spacing w:after="0" w:line="240" w:lineRule="auto"/>
              <w:rPr>
                <w:rFonts w:ascii="Times New Roman" w:hAnsi="Times New Roman"/>
                <w:lang w:val="ru"/>
              </w:rPr>
            </w:pPr>
            <w:r w:rsidRPr="00605E65">
              <w:rPr>
                <w:rFonts w:ascii="Times New Roman" w:hAnsi="Times New Roman"/>
                <w:b/>
                <w:bCs/>
                <w:lang w:val="ru"/>
              </w:rPr>
              <w:t>Задание 1.</w:t>
            </w:r>
            <w:r w:rsidRPr="00605E65">
              <w:rPr>
                <w:rFonts w:ascii="Times New Roman" w:hAnsi="Times New Roman"/>
                <w:lang w:val="ru"/>
              </w:rPr>
              <w:t xml:space="preserve"> Разработайте инструкцию по организации управления обеспечения информационной безопасности на основе международных стандартов ИСО27000. Укажите номера и названия использованных стандартов.</w:t>
            </w:r>
          </w:p>
          <w:p w14:paraId="4E0CC53E" w14:textId="355066CA" w:rsidR="0037445D" w:rsidRPr="00605E65" w:rsidRDefault="0037445D" w:rsidP="0037445D">
            <w:pPr>
              <w:spacing w:after="0" w:line="240" w:lineRule="auto"/>
              <w:rPr>
                <w:rFonts w:ascii="Times New Roman" w:hAnsi="Times New Roman"/>
                <w:lang w:val="ru"/>
              </w:rPr>
            </w:pPr>
            <w:r w:rsidRPr="00605E65">
              <w:rPr>
                <w:rFonts w:ascii="Times New Roman" w:hAnsi="Times New Roman"/>
                <w:b/>
                <w:bCs/>
                <w:lang w:val="ru"/>
              </w:rPr>
              <w:t>Задание 2.</w:t>
            </w:r>
            <w:r w:rsidRPr="00605E65">
              <w:rPr>
                <w:rFonts w:ascii="Times New Roman" w:hAnsi="Times New Roman"/>
                <w:lang w:val="ru"/>
              </w:rPr>
              <w:t xml:space="preserve"> Оценить эффективность применения антивирусной защиты для компьютеров с доступом в сеть Интернет, если известно, что вероятность заражения незащищенного компьютера составляет 0,5, вероятность заражения защищенного антивирусом компьютера в 100 раз ниже, а сумма ущерба в части утечки данных с компьютера составляет 100 000 рублей.</w:t>
            </w:r>
          </w:p>
          <w:p w14:paraId="7512ADD3" w14:textId="40174EE2" w:rsidR="0037445D" w:rsidRPr="005C0FE2" w:rsidRDefault="0037445D" w:rsidP="0037445D">
            <w:pPr>
              <w:spacing w:after="0" w:line="240" w:lineRule="auto"/>
              <w:rPr>
                <w:rFonts w:ascii="Times New Roman" w:hAnsi="Times New Roman"/>
                <w:strike/>
                <w:lang w:val="ru"/>
              </w:rPr>
            </w:pPr>
            <w:r w:rsidRPr="00605E65">
              <w:rPr>
                <w:rFonts w:ascii="Times New Roman" w:hAnsi="Times New Roman"/>
                <w:b/>
                <w:bCs/>
                <w:lang w:val="ru"/>
              </w:rPr>
              <w:t>Задание 3.</w:t>
            </w:r>
            <w:r w:rsidRPr="00605E65">
              <w:rPr>
                <w:rFonts w:ascii="Times New Roman" w:hAnsi="Times New Roman"/>
                <w:lang w:val="ru"/>
              </w:rPr>
              <w:t xml:space="preserve"> Савченко осуществлял рассылку подложных электронных писем с целью завладения персональной информацией клиентов «Ситибанка». Рассылка представляла собой электронное письмо с сообщением о переводе 100 долларов США на личный счет клиента и содержала просьбу зайти в систему Интернет-</w:t>
            </w:r>
            <w:proofErr w:type="spellStart"/>
            <w:r w:rsidRPr="00605E65">
              <w:rPr>
                <w:rFonts w:ascii="Times New Roman" w:hAnsi="Times New Roman"/>
                <w:lang w:val="ru"/>
              </w:rPr>
              <w:t>бакинта</w:t>
            </w:r>
            <w:proofErr w:type="spellEnd"/>
            <w:r w:rsidRPr="00605E65">
              <w:rPr>
                <w:rFonts w:ascii="Times New Roman" w:hAnsi="Times New Roman"/>
                <w:lang w:val="ru"/>
              </w:rPr>
              <w:t xml:space="preserve"> </w:t>
            </w:r>
            <w:r w:rsidRPr="00605E65">
              <w:rPr>
                <w:rFonts w:ascii="Times New Roman" w:hAnsi="Times New Roman"/>
              </w:rPr>
              <w:t>«</w:t>
            </w:r>
            <w:proofErr w:type="spellStart"/>
            <w:r w:rsidRPr="00605E65">
              <w:rPr>
                <w:rFonts w:ascii="Times New Roman" w:hAnsi="Times New Roman"/>
                <w:lang w:val="en-US"/>
              </w:rPr>
              <w:t>CitibankOnline</w:t>
            </w:r>
            <w:proofErr w:type="spellEnd"/>
            <w:r w:rsidRPr="00605E65">
              <w:rPr>
                <w:rFonts w:ascii="Times New Roman" w:hAnsi="Times New Roman"/>
              </w:rPr>
              <w:t xml:space="preserve">» </w:t>
            </w:r>
            <w:r w:rsidRPr="00605E65">
              <w:rPr>
                <w:rFonts w:ascii="Times New Roman" w:hAnsi="Times New Roman"/>
                <w:lang w:val="ru"/>
              </w:rPr>
              <w:t xml:space="preserve">для подтверждения перевода. В случае следования по указанной ссылке происходило попадание на сайт, созданный Савченко, и очень похожий на стартовый экран </w:t>
            </w:r>
            <w:r w:rsidRPr="00605E65">
              <w:rPr>
                <w:rFonts w:ascii="Times New Roman" w:hAnsi="Times New Roman"/>
              </w:rPr>
              <w:t>«</w:t>
            </w:r>
            <w:proofErr w:type="spellStart"/>
            <w:r w:rsidRPr="00605E65">
              <w:rPr>
                <w:rFonts w:ascii="Times New Roman" w:hAnsi="Times New Roman"/>
                <w:lang w:val="en-US"/>
              </w:rPr>
              <w:t>CitibankOnline</w:t>
            </w:r>
            <w:proofErr w:type="spellEnd"/>
            <w:r w:rsidRPr="00605E65">
              <w:rPr>
                <w:rFonts w:ascii="Times New Roman" w:hAnsi="Times New Roman"/>
              </w:rPr>
              <w:t xml:space="preserve">». </w:t>
            </w:r>
            <w:r w:rsidRPr="00605E65">
              <w:rPr>
                <w:rFonts w:ascii="Times New Roman" w:hAnsi="Times New Roman"/>
                <w:lang w:val="ru"/>
              </w:rPr>
              <w:t xml:space="preserve">Десять человек ввели номер кредитной карты и </w:t>
            </w:r>
            <w:proofErr w:type="spellStart"/>
            <w:r w:rsidRPr="00605E65">
              <w:rPr>
                <w:rFonts w:ascii="Times New Roman" w:hAnsi="Times New Roman"/>
                <w:lang w:val="ru"/>
              </w:rPr>
              <w:t>пин</w:t>
            </w:r>
            <w:proofErr w:type="spellEnd"/>
            <w:r w:rsidRPr="00605E65">
              <w:rPr>
                <w:rFonts w:ascii="Times New Roman" w:hAnsi="Times New Roman"/>
                <w:lang w:val="ru"/>
              </w:rPr>
              <w:t xml:space="preserve">-код для того, чтобы войти в систему. Воспользовавшись полученной таким образом информацией, Савченко совершил завладение денежными средствами Павлова и Костенко, находящимися в Ситибанке, в сумме 15 и 20 тысяч долларов соответственно. Поясните какой вид </w:t>
            </w:r>
            <w:proofErr w:type="spellStart"/>
            <w:r w:rsidRPr="00605E65">
              <w:rPr>
                <w:rFonts w:ascii="Times New Roman" w:hAnsi="Times New Roman"/>
                <w:lang w:val="ru"/>
              </w:rPr>
              <w:t>киберугрозы</w:t>
            </w:r>
            <w:proofErr w:type="spellEnd"/>
            <w:r w:rsidRPr="00605E65">
              <w:rPr>
                <w:rFonts w:ascii="Times New Roman" w:hAnsi="Times New Roman"/>
                <w:lang w:val="ru"/>
              </w:rPr>
              <w:t xml:space="preserve"> был реализован. Оцените риски. Постройте модель инцидента.</w:t>
            </w:r>
          </w:p>
        </w:tc>
      </w:tr>
      <w:tr w:rsidR="0037445D" w:rsidRPr="00FF57CC" w14:paraId="45714653" w14:textId="77777777" w:rsidTr="0026786C">
        <w:tc>
          <w:tcPr>
            <w:tcW w:w="1931" w:type="dxa"/>
            <w:vMerge/>
          </w:tcPr>
          <w:p w14:paraId="19C2FEFE" w14:textId="77777777" w:rsidR="0037445D" w:rsidRPr="005C0FE2" w:rsidRDefault="0037445D" w:rsidP="0037445D">
            <w:pPr>
              <w:spacing w:after="0" w:line="240" w:lineRule="auto"/>
              <w:rPr>
                <w:rFonts w:ascii="Times New Roman" w:hAnsi="Times New Roman"/>
                <w:strike/>
              </w:rPr>
            </w:pPr>
          </w:p>
        </w:tc>
        <w:tc>
          <w:tcPr>
            <w:tcW w:w="2115" w:type="dxa"/>
          </w:tcPr>
          <w:p w14:paraId="68BD1942" w14:textId="3C4542B8" w:rsidR="0037445D" w:rsidRPr="005C0FE2" w:rsidRDefault="00D90321" w:rsidP="0037445D">
            <w:pPr>
              <w:spacing w:after="0" w:line="240" w:lineRule="auto"/>
              <w:rPr>
                <w:rFonts w:ascii="Times New Roman" w:hAnsi="Times New Roman"/>
                <w:strike/>
              </w:rPr>
            </w:pPr>
            <w:r>
              <w:rPr>
                <w:rFonts w:ascii="Times New Roman" w:eastAsia="Times New Roman" w:hAnsi="Times New Roman"/>
                <w:color w:val="000000"/>
                <w:sz w:val="24"/>
                <w:szCs w:val="24"/>
              </w:rPr>
              <w:t xml:space="preserve">3. Контролирует работоспособность программных, </w:t>
            </w:r>
            <w:proofErr w:type="spellStart"/>
            <w:r>
              <w:rPr>
                <w:rFonts w:ascii="Times New Roman" w:eastAsia="Times New Roman" w:hAnsi="Times New Roman"/>
                <w:color w:val="000000"/>
                <w:sz w:val="24"/>
                <w:szCs w:val="24"/>
              </w:rPr>
              <w:t>программно</w:t>
            </w:r>
            <w:proofErr w:type="spellEnd"/>
            <w:r>
              <w:rPr>
                <w:rFonts w:ascii="Times New Roman" w:eastAsia="Times New Roman" w:hAnsi="Times New Roman"/>
                <w:color w:val="000000"/>
                <w:sz w:val="24"/>
                <w:szCs w:val="24"/>
              </w:rPr>
              <w:t xml:space="preserve"> - </w:t>
            </w:r>
            <w:r>
              <w:rPr>
                <w:rFonts w:ascii="Times New Roman" w:eastAsia="Times New Roman" w:hAnsi="Times New Roman"/>
                <w:color w:val="000000"/>
                <w:sz w:val="24"/>
                <w:szCs w:val="24"/>
              </w:rPr>
              <w:lastRenderedPageBreak/>
              <w:t>аппаратных, в том числе криптографических и технических средств защиты информации автоматизированных систем.</w:t>
            </w:r>
          </w:p>
        </w:tc>
        <w:tc>
          <w:tcPr>
            <w:tcW w:w="1959" w:type="dxa"/>
          </w:tcPr>
          <w:p w14:paraId="35D4070B" w14:textId="77777777" w:rsidR="001034D5" w:rsidRDefault="00605E65" w:rsidP="001034D5">
            <w:pPr>
              <w:spacing w:after="0" w:line="240" w:lineRule="auto"/>
              <w:rPr>
                <w:rFonts w:ascii="Times New Roman" w:hAnsi="Times New Roman"/>
              </w:rPr>
            </w:pPr>
            <w:r w:rsidRPr="00605E65">
              <w:rPr>
                <w:rFonts w:ascii="Times New Roman" w:hAnsi="Times New Roman"/>
                <w:b/>
              </w:rPr>
              <w:lastRenderedPageBreak/>
              <w:t>Знать</w:t>
            </w:r>
            <w:r w:rsidR="001034D5">
              <w:rPr>
                <w:rFonts w:ascii="Times New Roman" w:hAnsi="Times New Roman"/>
                <w:b/>
              </w:rPr>
              <w:t xml:space="preserve"> </w:t>
            </w:r>
            <w:r w:rsidR="001034D5">
              <w:rPr>
                <w:rFonts w:ascii="Times New Roman" w:hAnsi="Times New Roman"/>
              </w:rPr>
              <w:t xml:space="preserve">принцип работы программно-аппаратных средств защиты </w:t>
            </w:r>
            <w:r w:rsidR="001034D5">
              <w:rPr>
                <w:rFonts w:ascii="Times New Roman" w:hAnsi="Times New Roman"/>
              </w:rPr>
              <w:lastRenderedPageBreak/>
              <w:t>информации автоматизированных систем.</w:t>
            </w:r>
          </w:p>
          <w:p w14:paraId="397EE1A7" w14:textId="2302B4EA" w:rsidR="0037445D" w:rsidRPr="001034D5" w:rsidRDefault="001034D5" w:rsidP="001034D5">
            <w:pPr>
              <w:spacing w:after="0" w:line="240" w:lineRule="auto"/>
              <w:rPr>
                <w:rFonts w:ascii="Times New Roman" w:hAnsi="Times New Roman"/>
              </w:rPr>
            </w:pPr>
            <w:r w:rsidRPr="001034D5">
              <w:rPr>
                <w:rFonts w:ascii="Times New Roman" w:hAnsi="Times New Roman"/>
                <w:b/>
              </w:rPr>
              <w:t xml:space="preserve">Уметь </w:t>
            </w:r>
            <w:r>
              <w:rPr>
                <w:rFonts w:ascii="Times New Roman" w:hAnsi="Times New Roman"/>
              </w:rPr>
              <w:t xml:space="preserve">определять неисправности и аномалии в работе </w:t>
            </w:r>
            <w:r w:rsidRPr="001034D5">
              <w:rPr>
                <w:rFonts w:ascii="Times New Roman" w:eastAsia="Times New Roman" w:hAnsi="Times New Roman"/>
                <w:color w:val="000000"/>
                <w:szCs w:val="24"/>
              </w:rPr>
              <w:t>криптографических и технических средств защиты информации автоматизированных систем.</w:t>
            </w:r>
          </w:p>
        </w:tc>
        <w:tc>
          <w:tcPr>
            <w:tcW w:w="3622" w:type="dxa"/>
          </w:tcPr>
          <w:p w14:paraId="75A57885" w14:textId="77777777" w:rsidR="00CB3E99" w:rsidRPr="001034D5" w:rsidRDefault="00CB3E99" w:rsidP="00CB3E99">
            <w:pPr>
              <w:spacing w:after="0" w:line="240" w:lineRule="auto"/>
              <w:rPr>
                <w:rFonts w:ascii="Times New Roman" w:hAnsi="Times New Roman"/>
                <w:lang w:val="ru"/>
              </w:rPr>
            </w:pPr>
            <w:r w:rsidRPr="001034D5">
              <w:rPr>
                <w:rFonts w:ascii="Times New Roman" w:hAnsi="Times New Roman"/>
                <w:b/>
                <w:bCs/>
                <w:lang w:val="ru"/>
              </w:rPr>
              <w:lastRenderedPageBreak/>
              <w:t>Задание 1.</w:t>
            </w:r>
            <w:r w:rsidRPr="001034D5">
              <w:rPr>
                <w:rFonts w:ascii="Times New Roman" w:hAnsi="Times New Roman"/>
                <w:lang w:val="ru"/>
              </w:rPr>
              <w:t xml:space="preserve"> Опишите инфраструктуру и ключевые элементы инновационной деятельности финансово-</w:t>
            </w:r>
            <w:r w:rsidRPr="001034D5">
              <w:rPr>
                <w:rFonts w:ascii="Times New Roman" w:hAnsi="Times New Roman"/>
                <w:lang w:val="ru"/>
              </w:rPr>
              <w:lastRenderedPageBreak/>
              <w:t>кредитной организации. Составьте модель ресурсов доступа.</w:t>
            </w:r>
          </w:p>
          <w:p w14:paraId="53A393FD" w14:textId="2D8A71E0" w:rsidR="0037445D" w:rsidRPr="001034D5" w:rsidRDefault="00CB3E99" w:rsidP="0037445D">
            <w:pPr>
              <w:spacing w:after="0" w:line="240" w:lineRule="auto"/>
              <w:rPr>
                <w:rFonts w:ascii="Times New Roman" w:hAnsi="Times New Roman"/>
              </w:rPr>
            </w:pPr>
            <w:r w:rsidRPr="001034D5">
              <w:rPr>
                <w:rFonts w:ascii="Times New Roman" w:hAnsi="Times New Roman"/>
                <w:b/>
              </w:rPr>
              <w:t>Задание 2.</w:t>
            </w:r>
            <w:r w:rsidRPr="001034D5">
              <w:rPr>
                <w:rFonts w:ascii="Times New Roman" w:hAnsi="Times New Roman"/>
              </w:rPr>
              <w:t xml:space="preserve"> Разработайте стратегию инновационного развития организации финансово-банковской сферы с учетом требований информационной безопасности и основных положений программы «Цифровая экономика Российской Федерации».</w:t>
            </w:r>
          </w:p>
        </w:tc>
      </w:tr>
    </w:tbl>
    <w:p w14:paraId="55D824C2" w14:textId="77777777" w:rsidR="0026786C" w:rsidRPr="00FF57CC" w:rsidRDefault="0026786C" w:rsidP="002F705E">
      <w:pPr>
        <w:spacing w:after="0" w:line="276" w:lineRule="auto"/>
        <w:jc w:val="center"/>
        <w:rPr>
          <w:rFonts w:ascii="Times New Roman" w:eastAsia="Times New Roman" w:hAnsi="Times New Roman"/>
          <w:b/>
          <w:i/>
          <w:sz w:val="28"/>
          <w:szCs w:val="28"/>
        </w:rPr>
      </w:pPr>
      <w:bookmarkStart w:id="37" w:name="_Toc119117296"/>
    </w:p>
    <w:p w14:paraId="08C9DE86" w14:textId="68E241AC" w:rsidR="00B86713" w:rsidRPr="00FF57CC" w:rsidRDefault="00B86713" w:rsidP="002F705E">
      <w:pPr>
        <w:spacing w:after="0" w:line="276" w:lineRule="auto"/>
        <w:jc w:val="center"/>
        <w:rPr>
          <w:rFonts w:ascii="Times New Roman" w:eastAsia="Times New Roman" w:hAnsi="Times New Roman"/>
          <w:b/>
          <w:i/>
          <w:sz w:val="28"/>
          <w:szCs w:val="28"/>
        </w:rPr>
      </w:pPr>
      <w:r w:rsidRPr="00FF57CC">
        <w:rPr>
          <w:rFonts w:ascii="Times New Roman" w:eastAsia="Times New Roman" w:hAnsi="Times New Roman"/>
          <w:b/>
          <w:i/>
          <w:sz w:val="28"/>
          <w:szCs w:val="28"/>
        </w:rPr>
        <w:t xml:space="preserve">Примерный перечень вопросов </w:t>
      </w:r>
      <w:r w:rsidR="00CB3E99" w:rsidRPr="00FF57CC">
        <w:rPr>
          <w:rFonts w:ascii="Times New Roman" w:eastAsia="Times New Roman" w:hAnsi="Times New Roman"/>
          <w:b/>
          <w:i/>
          <w:sz w:val="28"/>
          <w:szCs w:val="28"/>
        </w:rPr>
        <w:t>для подготовки</w:t>
      </w:r>
      <w:r w:rsidRPr="00FF57CC">
        <w:rPr>
          <w:rFonts w:ascii="Times New Roman" w:eastAsia="Times New Roman" w:hAnsi="Times New Roman"/>
          <w:b/>
          <w:i/>
          <w:sz w:val="28"/>
          <w:szCs w:val="28"/>
        </w:rPr>
        <w:t xml:space="preserve"> </w:t>
      </w:r>
      <w:r w:rsidR="00D17F87" w:rsidRPr="00FF57CC">
        <w:rPr>
          <w:rFonts w:ascii="Times New Roman" w:eastAsia="Times New Roman" w:hAnsi="Times New Roman"/>
          <w:b/>
          <w:i/>
          <w:sz w:val="28"/>
          <w:szCs w:val="28"/>
        </w:rPr>
        <w:t xml:space="preserve">к </w:t>
      </w:r>
      <w:r w:rsidR="00F074A5">
        <w:rPr>
          <w:rFonts w:ascii="Times New Roman" w:eastAsia="Times New Roman" w:hAnsi="Times New Roman"/>
          <w:b/>
          <w:i/>
          <w:sz w:val="28"/>
          <w:szCs w:val="28"/>
        </w:rPr>
        <w:t>зачету</w:t>
      </w:r>
    </w:p>
    <w:p w14:paraId="59F98EEE" w14:textId="54C1505D" w:rsidR="00B86713" w:rsidRPr="00FF57CC" w:rsidRDefault="00B86713" w:rsidP="00CB3E99">
      <w:pPr>
        <w:widowControl w:val="0"/>
        <w:tabs>
          <w:tab w:val="left" w:pos="1134"/>
        </w:tabs>
        <w:spacing w:after="0" w:line="240" w:lineRule="auto"/>
        <w:ind w:firstLine="709"/>
        <w:jc w:val="both"/>
        <w:rPr>
          <w:rFonts w:ascii="Times New Roman" w:eastAsia="Times New Roman" w:hAnsi="Times New Roman"/>
          <w:b/>
          <w:bCs/>
          <w:sz w:val="16"/>
          <w:szCs w:val="16"/>
          <w:lang w:eastAsia="ru-RU"/>
        </w:rPr>
      </w:pPr>
    </w:p>
    <w:p w14:paraId="37D7FA71" w14:textId="77777777" w:rsidR="00CB3E99" w:rsidRPr="00FF57CC" w:rsidRDefault="00CB3E99" w:rsidP="00D17F87">
      <w:pPr>
        <w:pStyle w:val="33"/>
        <w:widowControl w:val="0"/>
        <w:numPr>
          <w:ilvl w:val="0"/>
          <w:numId w:val="28"/>
        </w:numPr>
        <w:shd w:val="clear" w:color="auto" w:fill="auto"/>
        <w:tabs>
          <w:tab w:val="left" w:pos="1134"/>
          <w:tab w:val="left" w:pos="1276"/>
        </w:tabs>
        <w:spacing w:before="0" w:after="0" w:line="240" w:lineRule="auto"/>
        <w:ind w:left="0" w:firstLine="709"/>
        <w:outlineLvl w:val="9"/>
        <w:rPr>
          <w:sz w:val="28"/>
          <w:szCs w:val="28"/>
        </w:rPr>
      </w:pPr>
      <w:bookmarkStart w:id="38" w:name="bookmark42"/>
      <w:r w:rsidRPr="00FF57CC">
        <w:rPr>
          <w:sz w:val="28"/>
          <w:szCs w:val="28"/>
        </w:rPr>
        <w:t>Принципы и методы обнаружения, идентификации и классификации уязвимостей информационной безопасности объектов кредитно-финансовой сферы</w:t>
      </w:r>
      <w:bookmarkEnd w:id="38"/>
    </w:p>
    <w:p w14:paraId="73AF87B5" w14:textId="77777777" w:rsidR="00CB3E99" w:rsidRPr="00FF57CC" w:rsidRDefault="00CB3E99" w:rsidP="00D17F87">
      <w:pPr>
        <w:pStyle w:val="33"/>
        <w:widowControl w:val="0"/>
        <w:numPr>
          <w:ilvl w:val="0"/>
          <w:numId w:val="28"/>
        </w:numPr>
        <w:shd w:val="clear" w:color="auto" w:fill="auto"/>
        <w:tabs>
          <w:tab w:val="left" w:pos="355"/>
          <w:tab w:val="left" w:pos="1134"/>
          <w:tab w:val="left" w:pos="1276"/>
        </w:tabs>
        <w:spacing w:before="0" w:after="0" w:line="240" w:lineRule="auto"/>
        <w:ind w:left="0" w:firstLine="709"/>
        <w:outlineLvl w:val="9"/>
        <w:rPr>
          <w:sz w:val="28"/>
          <w:szCs w:val="28"/>
        </w:rPr>
      </w:pPr>
      <w:bookmarkStart w:id="39" w:name="bookmark43"/>
      <w:r w:rsidRPr="00FF57CC">
        <w:rPr>
          <w:sz w:val="28"/>
          <w:szCs w:val="28"/>
        </w:rPr>
        <w:t>Принципы и методы обнаружения, идентификации и классификации рисков нарушения информационной безопасности объектов кредитно-финансовой сферы</w:t>
      </w:r>
      <w:bookmarkEnd w:id="39"/>
    </w:p>
    <w:p w14:paraId="2FF60F9C" w14:textId="77777777" w:rsidR="00CB3E99" w:rsidRPr="00FF57CC" w:rsidRDefault="00CB3E99" w:rsidP="00D17F87">
      <w:pPr>
        <w:pStyle w:val="33"/>
        <w:widowControl w:val="0"/>
        <w:numPr>
          <w:ilvl w:val="0"/>
          <w:numId w:val="28"/>
        </w:numPr>
        <w:shd w:val="clear" w:color="auto" w:fill="auto"/>
        <w:tabs>
          <w:tab w:val="left" w:pos="1134"/>
          <w:tab w:val="left" w:pos="1276"/>
        </w:tabs>
        <w:spacing w:before="0" w:after="0" w:line="240" w:lineRule="auto"/>
        <w:ind w:left="0" w:firstLine="709"/>
        <w:outlineLvl w:val="9"/>
        <w:rPr>
          <w:sz w:val="28"/>
          <w:szCs w:val="28"/>
        </w:rPr>
      </w:pPr>
      <w:bookmarkStart w:id="40" w:name="bookmark44"/>
      <w:r w:rsidRPr="00FF57CC">
        <w:rPr>
          <w:sz w:val="28"/>
          <w:szCs w:val="28"/>
        </w:rPr>
        <w:t>Принципы и методы обнаружения, идентификации и классификации угроз нарушения информационной безопасности объектов кредитно-финансовой сферы.</w:t>
      </w:r>
      <w:bookmarkEnd w:id="40"/>
    </w:p>
    <w:p w14:paraId="0DC19A08" w14:textId="77777777" w:rsidR="00CB3E99" w:rsidRPr="00FF57CC" w:rsidRDefault="00CB3E99" w:rsidP="00D17F87">
      <w:pPr>
        <w:pStyle w:val="33"/>
        <w:widowControl w:val="0"/>
        <w:numPr>
          <w:ilvl w:val="0"/>
          <w:numId w:val="28"/>
        </w:numPr>
        <w:shd w:val="clear" w:color="auto" w:fill="auto"/>
        <w:tabs>
          <w:tab w:val="left" w:pos="365"/>
          <w:tab w:val="left" w:pos="1134"/>
          <w:tab w:val="left" w:pos="1276"/>
        </w:tabs>
        <w:spacing w:before="0" w:after="0" w:line="240" w:lineRule="auto"/>
        <w:ind w:left="0" w:firstLine="709"/>
        <w:outlineLvl w:val="9"/>
        <w:rPr>
          <w:sz w:val="28"/>
          <w:szCs w:val="28"/>
        </w:rPr>
      </w:pPr>
      <w:bookmarkStart w:id="41" w:name="bookmark45"/>
      <w:r w:rsidRPr="00FF57CC">
        <w:rPr>
          <w:sz w:val="28"/>
          <w:szCs w:val="28"/>
        </w:rPr>
        <w:t>Организация проведения обнаружения, идентификации и классификации уязвимостей информационной безопасности объектов кредитно-финансовой сферы.</w:t>
      </w:r>
      <w:bookmarkEnd w:id="41"/>
    </w:p>
    <w:p w14:paraId="573EEDE3" w14:textId="555984E1" w:rsidR="00CB3E99" w:rsidRPr="00FF57CC" w:rsidRDefault="00CB3E99" w:rsidP="00D17F87">
      <w:pPr>
        <w:pStyle w:val="23"/>
        <w:widowControl w:val="0"/>
        <w:numPr>
          <w:ilvl w:val="0"/>
          <w:numId w:val="28"/>
        </w:numPr>
        <w:shd w:val="clear" w:color="auto" w:fill="auto"/>
        <w:tabs>
          <w:tab w:val="left" w:pos="375"/>
          <w:tab w:val="left" w:pos="1134"/>
          <w:tab w:val="left" w:pos="1276"/>
        </w:tabs>
        <w:spacing w:line="240" w:lineRule="auto"/>
        <w:ind w:left="0" w:firstLine="709"/>
        <w:jc w:val="both"/>
        <w:rPr>
          <w:sz w:val="28"/>
          <w:szCs w:val="28"/>
        </w:rPr>
      </w:pPr>
      <w:r w:rsidRPr="00FF57CC">
        <w:rPr>
          <w:sz w:val="28"/>
          <w:szCs w:val="28"/>
        </w:rPr>
        <w:t>Организация проведения обнаружения, идентификации и классификации рисков нарушения информационной безопасности объектов кредитно-финансовой сферы.</w:t>
      </w:r>
    </w:p>
    <w:p w14:paraId="2438F429" w14:textId="0426D407" w:rsidR="00CB3E99" w:rsidRPr="00FF57CC" w:rsidRDefault="00CB3E99" w:rsidP="00D17F87">
      <w:pPr>
        <w:pStyle w:val="23"/>
        <w:widowControl w:val="0"/>
        <w:numPr>
          <w:ilvl w:val="0"/>
          <w:numId w:val="28"/>
        </w:numPr>
        <w:shd w:val="clear" w:color="auto" w:fill="auto"/>
        <w:tabs>
          <w:tab w:val="left" w:pos="380"/>
          <w:tab w:val="left" w:pos="1134"/>
          <w:tab w:val="left" w:pos="1276"/>
        </w:tabs>
        <w:spacing w:line="240" w:lineRule="auto"/>
        <w:ind w:left="0" w:firstLine="709"/>
        <w:jc w:val="both"/>
        <w:rPr>
          <w:sz w:val="28"/>
          <w:szCs w:val="28"/>
        </w:rPr>
      </w:pPr>
      <w:r w:rsidRPr="00FF57CC">
        <w:rPr>
          <w:sz w:val="28"/>
          <w:szCs w:val="28"/>
        </w:rPr>
        <w:t>Организация проведения обнаружения, идентификации и классификации угроз нарушения информационной безопасности объектов кредитно- финансовой сферы.</w:t>
      </w:r>
    </w:p>
    <w:p w14:paraId="37FB8271" w14:textId="549AB5E0" w:rsidR="00CB3E99" w:rsidRPr="00FF57CC" w:rsidRDefault="00CB3E99" w:rsidP="00D17F87">
      <w:pPr>
        <w:pStyle w:val="23"/>
        <w:widowControl w:val="0"/>
        <w:numPr>
          <w:ilvl w:val="0"/>
          <w:numId w:val="28"/>
        </w:numPr>
        <w:shd w:val="clear" w:color="auto" w:fill="auto"/>
        <w:tabs>
          <w:tab w:val="left" w:pos="370"/>
          <w:tab w:val="left" w:pos="1134"/>
          <w:tab w:val="left" w:pos="1276"/>
        </w:tabs>
        <w:spacing w:line="240" w:lineRule="auto"/>
        <w:ind w:left="0" w:firstLine="709"/>
        <w:jc w:val="both"/>
        <w:rPr>
          <w:sz w:val="28"/>
          <w:szCs w:val="28"/>
        </w:rPr>
      </w:pPr>
      <w:r w:rsidRPr="00FF57CC">
        <w:rPr>
          <w:sz w:val="28"/>
          <w:szCs w:val="28"/>
        </w:rPr>
        <w:t>Практика организации и обеспечения обнаружения. идентификации и классификации уязвимостей информационной безопасности объектов кредитно-финансовой сферы.</w:t>
      </w:r>
    </w:p>
    <w:p w14:paraId="46C7EFB5" w14:textId="28597319" w:rsidR="00CB3E99" w:rsidRPr="00FF57CC" w:rsidRDefault="00CB3E99" w:rsidP="00D17F87">
      <w:pPr>
        <w:pStyle w:val="23"/>
        <w:widowControl w:val="0"/>
        <w:numPr>
          <w:ilvl w:val="0"/>
          <w:numId w:val="28"/>
        </w:numPr>
        <w:shd w:val="clear" w:color="auto" w:fill="auto"/>
        <w:tabs>
          <w:tab w:val="left" w:pos="366"/>
          <w:tab w:val="left" w:pos="1134"/>
          <w:tab w:val="left" w:pos="1276"/>
        </w:tabs>
        <w:spacing w:line="240" w:lineRule="auto"/>
        <w:ind w:left="0" w:firstLine="709"/>
        <w:jc w:val="both"/>
        <w:rPr>
          <w:sz w:val="28"/>
          <w:szCs w:val="28"/>
        </w:rPr>
      </w:pPr>
      <w:r w:rsidRPr="00FF57CC">
        <w:rPr>
          <w:sz w:val="28"/>
          <w:szCs w:val="28"/>
        </w:rPr>
        <w:t>Практика организации и обеспечения обнаружения. Идентификации и классификации рисков нарушения информационной безопасности объектов кредитно-финансовой сферы.</w:t>
      </w:r>
    </w:p>
    <w:p w14:paraId="7F43D79B" w14:textId="2807B864" w:rsidR="00CB3E99" w:rsidRPr="00FF57CC" w:rsidRDefault="00CB3E99" w:rsidP="00D17F87">
      <w:pPr>
        <w:pStyle w:val="23"/>
        <w:widowControl w:val="0"/>
        <w:numPr>
          <w:ilvl w:val="0"/>
          <w:numId w:val="28"/>
        </w:numPr>
        <w:shd w:val="clear" w:color="auto" w:fill="auto"/>
        <w:tabs>
          <w:tab w:val="left" w:pos="370"/>
          <w:tab w:val="left" w:pos="1134"/>
          <w:tab w:val="left" w:pos="1276"/>
        </w:tabs>
        <w:spacing w:line="240" w:lineRule="auto"/>
        <w:ind w:left="0" w:firstLine="709"/>
        <w:jc w:val="both"/>
        <w:rPr>
          <w:sz w:val="28"/>
          <w:szCs w:val="28"/>
        </w:rPr>
      </w:pPr>
      <w:r w:rsidRPr="00FF57CC">
        <w:rPr>
          <w:sz w:val="28"/>
          <w:szCs w:val="28"/>
        </w:rPr>
        <w:t>Практика организации и обеспечения обнаружения. Идентификации и классификации угроз нарушения информационной безопасности объектов кредитно-финансовой сферы.</w:t>
      </w:r>
    </w:p>
    <w:p w14:paraId="76A06F95" w14:textId="52C6DACA" w:rsidR="00D17F87" w:rsidRPr="00FF57CC"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rPr>
      </w:pPr>
      <w:r w:rsidRPr="00FF57CC">
        <w:rPr>
          <w:rFonts w:ascii="Times New Roman" w:hAnsi="Times New Roman"/>
          <w:sz w:val="28"/>
          <w:szCs w:val="28"/>
        </w:rPr>
        <w:t>Опишите историю развития научного знания. Предмет в области информационной безопасности финансово-кредитных организаций. Составьте схему классификации научных исследований.</w:t>
      </w:r>
    </w:p>
    <w:p w14:paraId="03E5AA55" w14:textId="4F047D47" w:rsidR="00D17F87" w:rsidRPr="00FF57CC"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rPr>
      </w:pPr>
      <w:r w:rsidRPr="00FF57CC">
        <w:rPr>
          <w:rFonts w:ascii="Times New Roman" w:hAnsi="Times New Roman"/>
          <w:sz w:val="28"/>
          <w:szCs w:val="28"/>
        </w:rPr>
        <w:lastRenderedPageBreak/>
        <w:t xml:space="preserve">Применяя методы системного анализа выделите и оцените деструктивные факторы антропогенного характера, влияющие на устойчивость финансово-кредитных организаций. </w:t>
      </w:r>
    </w:p>
    <w:p w14:paraId="1CC43475" w14:textId="069248E2" w:rsidR="00D17F87" w:rsidRPr="00FF57CC"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FF57CC">
        <w:rPr>
          <w:rFonts w:ascii="Times New Roman" w:hAnsi="Times New Roman"/>
          <w:sz w:val="28"/>
          <w:szCs w:val="28"/>
          <w:lang w:val="ru"/>
        </w:rPr>
        <w:t>Оценить эффективность применения антивирусной защиты для компьютеров с доступом в сеть Интернет, если известно, что вероятность заражения незащищенного компьютера составляет 0,5, вероятность заражения защищенного антивирусом компьютера в 100 раз ниже, а сумма ущерба в части утечки данных с компьютера составляет 100 000 рублей.</w:t>
      </w:r>
    </w:p>
    <w:p w14:paraId="2E1D1B1C" w14:textId="1CCE9A96" w:rsidR="00D17F87" w:rsidRPr="00FF57CC"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FF57CC">
        <w:rPr>
          <w:rFonts w:ascii="Times New Roman" w:hAnsi="Times New Roman"/>
          <w:sz w:val="28"/>
          <w:szCs w:val="28"/>
          <w:lang w:val="ru"/>
        </w:rPr>
        <w:t>Опишите инфраструктуру и ключевые элементы инновационной деятельности финансово-кредитной организации. Составьте модель ресурсов доступа.</w:t>
      </w:r>
    </w:p>
    <w:p w14:paraId="7BAEE90B" w14:textId="77777777" w:rsidR="00D17F87" w:rsidRPr="00FF57CC"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rPr>
      </w:pPr>
      <w:r w:rsidRPr="00FF57CC">
        <w:rPr>
          <w:rFonts w:ascii="Times New Roman" w:hAnsi="Times New Roman"/>
          <w:sz w:val="28"/>
          <w:szCs w:val="28"/>
        </w:rPr>
        <w:t xml:space="preserve">Разработайте стратегию инновационного развития организации финансово-банковской сферы с учетом требований информационной безопасности и основных положений программы «Цифровая экономика Российской Федерации». </w:t>
      </w:r>
    </w:p>
    <w:p w14:paraId="4EB3150E" w14:textId="364E7A19" w:rsidR="00D17F87" w:rsidRPr="00FF57CC"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FF57CC">
        <w:rPr>
          <w:rFonts w:ascii="Times New Roman" w:hAnsi="Times New Roman"/>
          <w:sz w:val="28"/>
          <w:szCs w:val="28"/>
          <w:lang w:val="ru"/>
        </w:rPr>
        <w:t>Перечислите показатели эффективности обеспечения безопасности автоматизированных финансово-банковских систем. Опишите способы оценки по каждому показателю.</w:t>
      </w:r>
    </w:p>
    <w:p w14:paraId="473B9653" w14:textId="66D6C44C" w:rsidR="00D17F87" w:rsidRPr="00FF57CC"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FF57CC">
        <w:rPr>
          <w:rFonts w:ascii="Times New Roman" w:hAnsi="Times New Roman"/>
          <w:sz w:val="28"/>
          <w:szCs w:val="28"/>
          <w:lang w:val="ru"/>
        </w:rPr>
        <w:t xml:space="preserve">Разработайте технико-экономическое обоснование применения системы </w:t>
      </w:r>
      <w:proofErr w:type="spellStart"/>
      <w:r w:rsidRPr="00FF57CC">
        <w:rPr>
          <w:rFonts w:ascii="Times New Roman" w:hAnsi="Times New Roman"/>
          <w:sz w:val="28"/>
          <w:szCs w:val="28"/>
          <w:lang w:val="ru"/>
        </w:rPr>
        <w:t>Антифрод</w:t>
      </w:r>
      <w:proofErr w:type="spellEnd"/>
      <w:r w:rsidRPr="00FF57CC">
        <w:rPr>
          <w:rFonts w:ascii="Times New Roman" w:hAnsi="Times New Roman"/>
          <w:sz w:val="28"/>
          <w:szCs w:val="28"/>
          <w:lang w:val="ru"/>
        </w:rPr>
        <w:t xml:space="preserve"> стоимостью 1 млн. рублей, поддержка бесплатная, для обеспечения электронных транзакций физических лиц в объеме 100 000 транзакций в месяц, средний объем транзакций 100 000 рублей, средний размер остатка на счете клиента составляет 200000 рублей. Вероятность совершения операции без согласия клиента в месяц составляет 0,3.</w:t>
      </w:r>
    </w:p>
    <w:p w14:paraId="5402B8A1" w14:textId="4FB4DA8E" w:rsid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rPr>
      </w:pPr>
      <w:r w:rsidRPr="00FF57CC">
        <w:rPr>
          <w:rFonts w:ascii="Times New Roman" w:hAnsi="Times New Roman"/>
          <w:sz w:val="28"/>
          <w:szCs w:val="28"/>
        </w:rPr>
        <w:t>Опишите и проведите сравнительный анализ методик идентификации рисков.</w:t>
      </w:r>
    </w:p>
    <w:p w14:paraId="34E7969F" w14:textId="77777777" w:rsidR="000A2471" w:rsidRPr="000A2471" w:rsidRDefault="000A2471" w:rsidP="000A2471">
      <w:pPr>
        <w:numPr>
          <w:ilvl w:val="0"/>
          <w:numId w:val="28"/>
        </w:numPr>
        <w:spacing w:after="0" w:line="240" w:lineRule="auto"/>
        <w:ind w:left="0" w:firstLine="709"/>
        <w:jc w:val="both"/>
        <w:rPr>
          <w:rFonts w:ascii="Times New Roman" w:eastAsia="Times New Roman" w:hAnsi="Times New Roman"/>
          <w:sz w:val="24"/>
          <w:szCs w:val="24"/>
          <w:lang w:eastAsia="ru-RU"/>
        </w:rPr>
      </w:pPr>
      <w:r w:rsidRPr="000A2471">
        <w:rPr>
          <w:rFonts w:ascii="Times New Roman" w:eastAsia="Times New Roman" w:hAnsi="Times New Roman"/>
          <w:color w:val="000000"/>
          <w:sz w:val="28"/>
          <w:szCs w:val="28"/>
          <w:lang w:eastAsia="ru-RU"/>
        </w:rPr>
        <w:t xml:space="preserve">Средства защиты от целевых и сложных </w:t>
      </w:r>
      <w:proofErr w:type="spellStart"/>
      <w:r w:rsidRPr="000A2471">
        <w:rPr>
          <w:rFonts w:ascii="Times New Roman" w:eastAsia="Times New Roman" w:hAnsi="Times New Roman"/>
          <w:color w:val="000000"/>
          <w:sz w:val="28"/>
          <w:szCs w:val="28"/>
          <w:lang w:eastAsia="ru-RU"/>
        </w:rPr>
        <w:t>киберугроз</w:t>
      </w:r>
      <w:proofErr w:type="spellEnd"/>
      <w:r w:rsidRPr="000A2471">
        <w:rPr>
          <w:rFonts w:ascii="Times New Roman" w:eastAsia="Times New Roman" w:hAnsi="Times New Roman"/>
          <w:color w:val="000000"/>
          <w:sz w:val="28"/>
          <w:szCs w:val="28"/>
          <w:lang w:eastAsia="ru-RU"/>
        </w:rPr>
        <w:t xml:space="preserve">. </w:t>
      </w:r>
    </w:p>
    <w:p w14:paraId="338A27A1" w14:textId="4B98E289" w:rsidR="000A2471" w:rsidRPr="000A2471" w:rsidRDefault="000A2471" w:rsidP="000A2471">
      <w:pPr>
        <w:numPr>
          <w:ilvl w:val="0"/>
          <w:numId w:val="28"/>
        </w:numPr>
        <w:spacing w:after="0" w:line="240" w:lineRule="auto"/>
        <w:ind w:left="0" w:firstLine="709"/>
        <w:jc w:val="both"/>
        <w:rPr>
          <w:rFonts w:ascii="Times New Roman" w:eastAsia="Times New Roman" w:hAnsi="Times New Roman"/>
          <w:sz w:val="24"/>
          <w:szCs w:val="24"/>
          <w:lang w:eastAsia="ru-RU"/>
        </w:rPr>
      </w:pPr>
      <w:r w:rsidRPr="000A2471">
        <w:rPr>
          <w:rFonts w:ascii="Times New Roman" w:eastAsia="Times New Roman" w:hAnsi="Times New Roman"/>
          <w:color w:val="000000"/>
          <w:sz w:val="28"/>
          <w:szCs w:val="28"/>
          <w:lang w:eastAsia="ru-RU"/>
        </w:rPr>
        <w:t xml:space="preserve">Методы защиты от целевых и сложных </w:t>
      </w:r>
      <w:proofErr w:type="spellStart"/>
      <w:r w:rsidRPr="000A2471">
        <w:rPr>
          <w:rFonts w:ascii="Times New Roman" w:eastAsia="Times New Roman" w:hAnsi="Times New Roman"/>
          <w:color w:val="000000"/>
          <w:sz w:val="28"/>
          <w:szCs w:val="28"/>
          <w:lang w:eastAsia="ru-RU"/>
        </w:rPr>
        <w:t>киберугроз</w:t>
      </w:r>
      <w:proofErr w:type="spellEnd"/>
      <w:r w:rsidRPr="000A2471">
        <w:rPr>
          <w:rFonts w:ascii="Times New Roman" w:eastAsia="Times New Roman" w:hAnsi="Times New Roman"/>
          <w:color w:val="000000"/>
          <w:sz w:val="28"/>
          <w:szCs w:val="28"/>
          <w:lang w:eastAsia="ru-RU"/>
        </w:rPr>
        <w:t xml:space="preserve">. </w:t>
      </w:r>
    </w:p>
    <w:p w14:paraId="68314AF5" w14:textId="089B5627" w:rsidR="000A2471" w:rsidRPr="000A2471" w:rsidRDefault="000A2471" w:rsidP="000A2471">
      <w:pPr>
        <w:numPr>
          <w:ilvl w:val="0"/>
          <w:numId w:val="28"/>
        </w:numPr>
        <w:spacing w:after="0" w:line="240" w:lineRule="auto"/>
        <w:ind w:left="0" w:firstLine="709"/>
        <w:jc w:val="both"/>
        <w:rPr>
          <w:rFonts w:ascii="Times New Roman" w:eastAsia="Times New Roman" w:hAnsi="Times New Roman"/>
          <w:sz w:val="24"/>
          <w:szCs w:val="24"/>
          <w:lang w:eastAsia="ru-RU"/>
        </w:rPr>
      </w:pPr>
      <w:r w:rsidRPr="000A2471">
        <w:rPr>
          <w:rFonts w:ascii="Times New Roman" w:hAnsi="Times New Roman"/>
          <w:color w:val="000000"/>
          <w:sz w:val="28"/>
          <w:szCs w:val="28"/>
        </w:rPr>
        <w:t xml:space="preserve">Опишите модели обслуживания </w:t>
      </w:r>
      <w:proofErr w:type="spellStart"/>
      <w:r w:rsidRPr="000A2471">
        <w:rPr>
          <w:rFonts w:ascii="Times New Roman" w:hAnsi="Times New Roman"/>
          <w:color w:val="000000"/>
          <w:sz w:val="28"/>
          <w:szCs w:val="28"/>
        </w:rPr>
        <w:t>IaaS</w:t>
      </w:r>
      <w:proofErr w:type="spellEnd"/>
      <w:r w:rsidRPr="000A2471">
        <w:rPr>
          <w:rFonts w:ascii="Times New Roman" w:hAnsi="Times New Roman"/>
          <w:color w:val="000000"/>
          <w:sz w:val="28"/>
          <w:szCs w:val="28"/>
        </w:rPr>
        <w:t xml:space="preserve">, </w:t>
      </w:r>
      <w:proofErr w:type="spellStart"/>
      <w:r w:rsidRPr="000A2471">
        <w:rPr>
          <w:rFonts w:ascii="Times New Roman" w:hAnsi="Times New Roman"/>
          <w:color w:val="000000"/>
          <w:sz w:val="28"/>
          <w:szCs w:val="28"/>
        </w:rPr>
        <w:t>PaaS</w:t>
      </w:r>
      <w:proofErr w:type="spellEnd"/>
      <w:r w:rsidRPr="000A2471">
        <w:rPr>
          <w:rFonts w:ascii="Times New Roman" w:hAnsi="Times New Roman"/>
          <w:color w:val="000000"/>
          <w:sz w:val="28"/>
          <w:szCs w:val="28"/>
        </w:rPr>
        <w:t xml:space="preserve">, </w:t>
      </w:r>
      <w:proofErr w:type="spellStart"/>
      <w:r w:rsidRPr="000A2471">
        <w:rPr>
          <w:rFonts w:ascii="Times New Roman" w:hAnsi="Times New Roman"/>
          <w:color w:val="000000"/>
          <w:sz w:val="28"/>
          <w:szCs w:val="28"/>
        </w:rPr>
        <w:t>SaaS</w:t>
      </w:r>
      <w:proofErr w:type="spellEnd"/>
      <w:r w:rsidRPr="000A2471">
        <w:rPr>
          <w:rFonts w:ascii="Times New Roman" w:hAnsi="Times New Roman"/>
          <w:color w:val="000000"/>
          <w:sz w:val="28"/>
          <w:szCs w:val="28"/>
        </w:rPr>
        <w:t>. Укажите недостатки и достоинства данных моделей.</w:t>
      </w:r>
    </w:p>
    <w:p w14:paraId="37C94DB8" w14:textId="7AF810E4" w:rsidR="00D17F87" w:rsidRPr="00FF57CC"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FF57CC">
        <w:rPr>
          <w:rFonts w:ascii="Times New Roman" w:hAnsi="Times New Roman"/>
          <w:sz w:val="28"/>
          <w:szCs w:val="28"/>
          <w:lang w:val="ru"/>
        </w:rPr>
        <w:t>Постройте и опишите модель распространения вредоносной программы. Приведите примерный график распространения вредоносного ПО из расчета одновременного нахождения в сети 200-х сотрудников и времени моделирования 10 дней.</w:t>
      </w:r>
    </w:p>
    <w:p w14:paraId="40B759FF" w14:textId="56EF03CD" w:rsidR="00D17F87" w:rsidRPr="00FF57CC"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FF57CC">
        <w:rPr>
          <w:rFonts w:ascii="Times New Roman" w:hAnsi="Times New Roman"/>
          <w:sz w:val="28"/>
          <w:szCs w:val="28"/>
          <w:lang w:val="ru"/>
        </w:rPr>
        <w:t>Провести анализ правовых основ защиты информации. Основных направлений и принципы обеспечения комплексной безопасности объектов информатизации кредитно-финансовой сферы.</w:t>
      </w:r>
    </w:p>
    <w:p w14:paraId="5504506C" w14:textId="45714B66" w:rsidR="00D17F87" w:rsidRPr="00FF57CC"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FF57CC">
        <w:rPr>
          <w:rFonts w:ascii="Times New Roman" w:hAnsi="Times New Roman"/>
          <w:sz w:val="28"/>
          <w:szCs w:val="28"/>
          <w:lang w:val="ru"/>
        </w:rPr>
        <w:t>Опишите принципы и этапы построения системы защиты информации в автоматизированной банковской системе. Разработайте документ «Политика безопасности».</w:t>
      </w:r>
    </w:p>
    <w:p w14:paraId="218E0F56" w14:textId="0AFE1BBB" w:rsidR="00D17F87" w:rsidRPr="00FF57CC"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FF57CC">
        <w:rPr>
          <w:rFonts w:ascii="Times New Roman" w:hAnsi="Times New Roman"/>
          <w:sz w:val="28"/>
          <w:szCs w:val="28"/>
          <w:lang w:val="ru"/>
        </w:rPr>
        <w:t xml:space="preserve">Составить план проведения оценки соответствия состояния обеспечения информационной безопасности финансовой организации нормативным требованиям. Обосновать стоимость и эффективность предлагаемых мер обеспечения безопасности. </w:t>
      </w:r>
    </w:p>
    <w:p w14:paraId="1734D50E" w14:textId="445D7B1C" w:rsidR="00CB3E99" w:rsidRPr="00FF57CC"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FF57CC">
        <w:rPr>
          <w:rFonts w:ascii="Times New Roman" w:hAnsi="Times New Roman"/>
          <w:sz w:val="28"/>
          <w:szCs w:val="28"/>
          <w:lang w:val="ru"/>
        </w:rPr>
        <w:lastRenderedPageBreak/>
        <w:t>Провести анализ основных направлений и принципов обеспечения комплексной безопасности объектов финансово- кредитной сферы. Разработать стратегию обеспечения безопасности для кредитной организации.</w:t>
      </w:r>
    </w:p>
    <w:p w14:paraId="544CC16C" w14:textId="03B2D386" w:rsidR="002F705E" w:rsidRPr="00FF57CC" w:rsidRDefault="002F705E" w:rsidP="00F6625E">
      <w:pPr>
        <w:spacing w:after="0" w:line="288" w:lineRule="auto"/>
        <w:jc w:val="both"/>
        <w:outlineLvl w:val="0"/>
        <w:rPr>
          <w:rFonts w:ascii="Times New Roman" w:eastAsia="Times New Roman" w:hAnsi="Times New Roman"/>
          <w:b/>
          <w:bCs/>
          <w:sz w:val="16"/>
          <w:szCs w:val="16"/>
          <w:lang w:eastAsia="ru-RU"/>
        </w:rPr>
      </w:pPr>
    </w:p>
    <w:p w14:paraId="690BB09B" w14:textId="77777777" w:rsidR="00D17F87" w:rsidRPr="00FF57CC" w:rsidRDefault="00D17F87" w:rsidP="00F6625E">
      <w:pPr>
        <w:spacing w:after="0" w:line="288" w:lineRule="auto"/>
        <w:jc w:val="both"/>
        <w:outlineLvl w:val="0"/>
        <w:rPr>
          <w:rFonts w:ascii="Times New Roman" w:eastAsia="Times New Roman" w:hAnsi="Times New Roman"/>
          <w:b/>
          <w:bCs/>
          <w:sz w:val="28"/>
          <w:szCs w:val="28"/>
          <w:lang w:eastAsia="ru-RU"/>
        </w:rPr>
      </w:pPr>
    </w:p>
    <w:p w14:paraId="29080A63" w14:textId="77777777" w:rsidR="00F6625E" w:rsidRPr="00FF57CC" w:rsidRDefault="00F6625E" w:rsidP="00105916">
      <w:pPr>
        <w:spacing w:after="0" w:line="288" w:lineRule="auto"/>
        <w:ind w:firstLine="709"/>
        <w:jc w:val="both"/>
        <w:outlineLvl w:val="0"/>
        <w:rPr>
          <w:rFonts w:ascii="Times New Roman" w:eastAsia="Times New Roman" w:hAnsi="Times New Roman"/>
          <w:b/>
          <w:bCs/>
          <w:sz w:val="28"/>
          <w:szCs w:val="28"/>
          <w:lang w:eastAsia="ru-RU"/>
        </w:rPr>
      </w:pPr>
      <w:bookmarkStart w:id="42" w:name="_Toc120540060"/>
      <w:bookmarkStart w:id="43" w:name="_Toc171707299"/>
      <w:r w:rsidRPr="00FF57CC">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37"/>
      <w:bookmarkEnd w:id="42"/>
      <w:bookmarkEnd w:id="43"/>
      <w:r w:rsidRPr="00FF57CC">
        <w:rPr>
          <w:rFonts w:ascii="Times New Roman" w:eastAsia="Times New Roman" w:hAnsi="Times New Roman"/>
          <w:b/>
          <w:bCs/>
          <w:sz w:val="28"/>
          <w:szCs w:val="28"/>
          <w:lang w:eastAsia="ru-RU"/>
        </w:rPr>
        <w:t xml:space="preserve"> </w:t>
      </w:r>
    </w:p>
    <w:p w14:paraId="094F3DBE" w14:textId="61E4FA7D" w:rsidR="002F705E" w:rsidRPr="00FF57CC" w:rsidRDefault="002F705E" w:rsidP="00BB6C6A">
      <w:pPr>
        <w:tabs>
          <w:tab w:val="left" w:pos="993"/>
        </w:tabs>
        <w:spacing w:after="0" w:line="288" w:lineRule="auto"/>
        <w:ind w:firstLine="709"/>
        <w:jc w:val="both"/>
        <w:rPr>
          <w:rFonts w:ascii="Times New Roman" w:eastAsia="Times New Roman" w:hAnsi="Times New Roman"/>
          <w:b/>
          <w:bCs/>
          <w:sz w:val="28"/>
          <w:szCs w:val="28"/>
          <w:lang w:eastAsia="ru-RU"/>
        </w:rPr>
      </w:pPr>
      <w:bookmarkStart w:id="44" w:name="_Toc119117297"/>
      <w:bookmarkStart w:id="45" w:name="_Toc120540061"/>
    </w:p>
    <w:p w14:paraId="434958D7" w14:textId="77777777" w:rsidR="00D17F87" w:rsidRPr="00FF57CC" w:rsidRDefault="00D17F87" w:rsidP="00D17F87">
      <w:pPr>
        <w:pStyle w:val="25"/>
        <w:keepNext/>
        <w:keepLines/>
        <w:shd w:val="clear" w:color="auto" w:fill="auto"/>
        <w:tabs>
          <w:tab w:val="left" w:pos="1134"/>
        </w:tabs>
        <w:spacing w:after="0" w:line="240" w:lineRule="auto"/>
        <w:ind w:firstLine="709"/>
        <w:jc w:val="both"/>
        <w:outlineLvl w:val="9"/>
        <w:rPr>
          <w:b/>
          <w:sz w:val="28"/>
          <w:szCs w:val="28"/>
        </w:rPr>
      </w:pPr>
      <w:r w:rsidRPr="00FF57CC">
        <w:rPr>
          <w:b/>
          <w:sz w:val="28"/>
          <w:szCs w:val="28"/>
        </w:rPr>
        <w:t>Нормативные акты:</w:t>
      </w:r>
    </w:p>
    <w:p w14:paraId="35DE25F8" w14:textId="77777777" w:rsidR="00F074A5" w:rsidRPr="00F074A5" w:rsidRDefault="00D17F87" w:rsidP="00F074A5">
      <w:pPr>
        <w:tabs>
          <w:tab w:val="left" w:pos="1134"/>
        </w:tabs>
        <w:spacing w:after="0" w:line="240" w:lineRule="auto"/>
        <w:ind w:firstLine="709"/>
        <w:jc w:val="both"/>
        <w:rPr>
          <w:rFonts w:ascii="Times New Roman" w:hAnsi="Times New Roman"/>
          <w:sz w:val="28"/>
          <w:szCs w:val="28"/>
        </w:rPr>
      </w:pPr>
      <w:r w:rsidRPr="00FF57CC">
        <w:rPr>
          <w:rFonts w:ascii="Times New Roman" w:hAnsi="Times New Roman"/>
          <w:sz w:val="28"/>
          <w:szCs w:val="28"/>
        </w:rPr>
        <w:t xml:space="preserve">1. </w:t>
      </w:r>
      <w:bookmarkStart w:id="46" w:name="bookmark50"/>
      <w:r w:rsidR="00F074A5" w:rsidRPr="00F074A5">
        <w:rPr>
          <w:rFonts w:ascii="Times New Roman" w:hAnsi="Times New Roman"/>
          <w:sz w:val="28"/>
          <w:szCs w:val="28"/>
        </w:rPr>
        <w:t>Федеральный закон «Об информации, информационных технологиях и о защите информации» от 27.07.2006 г. №149-ФЗ (с изменения и дополнениями).</w:t>
      </w:r>
    </w:p>
    <w:p w14:paraId="26637B14" w14:textId="77777777" w:rsidR="00F074A5" w:rsidRPr="00F074A5" w:rsidRDefault="00F074A5" w:rsidP="00F074A5">
      <w:pPr>
        <w:numPr>
          <w:ilvl w:val="3"/>
          <w:numId w:val="27"/>
        </w:numPr>
        <w:tabs>
          <w:tab w:val="left" w:pos="365"/>
          <w:tab w:val="left" w:pos="1134"/>
        </w:tabs>
        <w:spacing w:after="0" w:line="240" w:lineRule="auto"/>
        <w:ind w:firstLine="709"/>
        <w:jc w:val="both"/>
        <w:rPr>
          <w:rFonts w:ascii="Times New Roman" w:hAnsi="Times New Roman"/>
          <w:sz w:val="28"/>
          <w:szCs w:val="28"/>
        </w:rPr>
      </w:pPr>
      <w:r w:rsidRPr="00F074A5">
        <w:rPr>
          <w:rFonts w:ascii="Times New Roman" w:hAnsi="Times New Roman"/>
          <w:sz w:val="28"/>
          <w:szCs w:val="28"/>
        </w:rPr>
        <w:t>Стратегия национальной безопасности Российской Федерации (Утверждена Указом Президента Российской Федерации от 31 декабря 2015 года N 683).</w:t>
      </w:r>
    </w:p>
    <w:p w14:paraId="51757BE4" w14:textId="77777777" w:rsidR="00F074A5" w:rsidRPr="00F074A5" w:rsidRDefault="00F074A5" w:rsidP="00F074A5">
      <w:pPr>
        <w:numPr>
          <w:ilvl w:val="3"/>
          <w:numId w:val="27"/>
        </w:numPr>
        <w:tabs>
          <w:tab w:val="left" w:pos="355"/>
          <w:tab w:val="left" w:pos="1134"/>
        </w:tabs>
        <w:spacing w:after="0" w:line="240" w:lineRule="auto"/>
        <w:ind w:firstLine="709"/>
        <w:jc w:val="both"/>
        <w:rPr>
          <w:rFonts w:ascii="Times New Roman" w:hAnsi="Times New Roman"/>
          <w:sz w:val="28"/>
          <w:szCs w:val="28"/>
        </w:rPr>
      </w:pPr>
      <w:r w:rsidRPr="00F074A5">
        <w:rPr>
          <w:rFonts w:ascii="Times New Roman" w:hAnsi="Times New Roman"/>
          <w:sz w:val="28"/>
          <w:szCs w:val="28"/>
        </w:rPr>
        <w:t>Доктрина информационной безопасности Российской Федерации. Указ Президента РФ от 05.12.2016 г. № 646.</w:t>
      </w:r>
    </w:p>
    <w:p w14:paraId="231EBA90" w14:textId="77777777" w:rsidR="00F074A5" w:rsidRPr="00F074A5" w:rsidRDefault="00F074A5" w:rsidP="00F074A5">
      <w:pPr>
        <w:numPr>
          <w:ilvl w:val="3"/>
          <w:numId w:val="27"/>
        </w:numPr>
        <w:tabs>
          <w:tab w:val="left" w:pos="360"/>
          <w:tab w:val="left" w:pos="1134"/>
        </w:tabs>
        <w:spacing w:after="0" w:line="240" w:lineRule="auto"/>
        <w:ind w:firstLine="709"/>
        <w:jc w:val="both"/>
        <w:rPr>
          <w:rFonts w:ascii="Times New Roman" w:hAnsi="Times New Roman"/>
          <w:sz w:val="28"/>
          <w:szCs w:val="28"/>
        </w:rPr>
      </w:pPr>
      <w:r w:rsidRPr="00F074A5">
        <w:rPr>
          <w:rFonts w:ascii="Times New Roman" w:hAnsi="Times New Roman"/>
          <w:sz w:val="28"/>
          <w:szCs w:val="28"/>
        </w:rPr>
        <w:t>Закон «О государственной тайне» от 21.06.1993 г. №5485-1 (с изменениями и дополнениями).</w:t>
      </w:r>
    </w:p>
    <w:p w14:paraId="6CE7ECE4" w14:textId="77777777" w:rsidR="00F074A5" w:rsidRPr="00F074A5" w:rsidRDefault="00F074A5" w:rsidP="00F074A5">
      <w:pPr>
        <w:numPr>
          <w:ilvl w:val="3"/>
          <w:numId w:val="27"/>
        </w:numPr>
        <w:tabs>
          <w:tab w:val="left" w:pos="355"/>
          <w:tab w:val="left" w:pos="1134"/>
        </w:tabs>
        <w:spacing w:after="0" w:line="240" w:lineRule="auto"/>
        <w:ind w:firstLine="709"/>
        <w:jc w:val="both"/>
        <w:rPr>
          <w:rFonts w:ascii="Times New Roman" w:hAnsi="Times New Roman"/>
          <w:sz w:val="28"/>
          <w:szCs w:val="28"/>
        </w:rPr>
      </w:pPr>
      <w:r w:rsidRPr="00F074A5">
        <w:rPr>
          <w:rFonts w:ascii="Times New Roman" w:hAnsi="Times New Roman"/>
          <w:sz w:val="28"/>
          <w:szCs w:val="28"/>
        </w:rPr>
        <w:t>Федеральный закон «О персональных данных» от 27 июля 2006 года № 152- ФЗ.</w:t>
      </w:r>
    </w:p>
    <w:p w14:paraId="1877EB14" w14:textId="77777777" w:rsidR="00F074A5" w:rsidRPr="00F074A5" w:rsidRDefault="00F074A5" w:rsidP="00F074A5">
      <w:pPr>
        <w:numPr>
          <w:ilvl w:val="3"/>
          <w:numId w:val="27"/>
        </w:numPr>
        <w:tabs>
          <w:tab w:val="left" w:pos="360"/>
          <w:tab w:val="left" w:pos="1134"/>
        </w:tabs>
        <w:spacing w:after="0" w:line="240" w:lineRule="auto"/>
        <w:ind w:firstLine="709"/>
        <w:jc w:val="both"/>
        <w:rPr>
          <w:rFonts w:ascii="Times New Roman" w:hAnsi="Times New Roman"/>
          <w:sz w:val="28"/>
          <w:szCs w:val="28"/>
        </w:rPr>
      </w:pPr>
      <w:r w:rsidRPr="00F074A5">
        <w:rPr>
          <w:rFonts w:ascii="Times New Roman" w:hAnsi="Times New Roman"/>
          <w:sz w:val="28"/>
          <w:szCs w:val="28"/>
        </w:rPr>
        <w:t>Федеральный закон «О коммерческой тайне» от 29.06.2004 г. № 98-ФЗ (с изменениями и дополнениями).</w:t>
      </w:r>
    </w:p>
    <w:p w14:paraId="4B8228AB" w14:textId="77777777" w:rsidR="00F074A5" w:rsidRPr="00F074A5" w:rsidRDefault="00F074A5" w:rsidP="00F074A5">
      <w:pPr>
        <w:numPr>
          <w:ilvl w:val="3"/>
          <w:numId w:val="27"/>
        </w:numPr>
        <w:tabs>
          <w:tab w:val="left" w:pos="355"/>
          <w:tab w:val="left" w:pos="1134"/>
        </w:tabs>
        <w:spacing w:after="0" w:line="240" w:lineRule="auto"/>
        <w:ind w:firstLine="709"/>
        <w:jc w:val="both"/>
        <w:rPr>
          <w:rFonts w:ascii="Times New Roman" w:hAnsi="Times New Roman"/>
          <w:sz w:val="28"/>
          <w:szCs w:val="28"/>
        </w:rPr>
      </w:pPr>
      <w:r w:rsidRPr="00F074A5">
        <w:rPr>
          <w:rFonts w:ascii="Times New Roman" w:hAnsi="Times New Roman"/>
          <w:sz w:val="28"/>
          <w:szCs w:val="28"/>
        </w:rPr>
        <w:t>Закон Российской Федерации «Об аудиторской деятельности» от 7 августа 2001 года №119-ФЗ.</w:t>
      </w:r>
    </w:p>
    <w:p w14:paraId="5B5F101F" w14:textId="77777777" w:rsidR="00F074A5" w:rsidRPr="00F074A5" w:rsidRDefault="00F074A5" w:rsidP="00F074A5">
      <w:pPr>
        <w:numPr>
          <w:ilvl w:val="3"/>
          <w:numId w:val="27"/>
        </w:numPr>
        <w:tabs>
          <w:tab w:val="left" w:pos="355"/>
          <w:tab w:val="left" w:pos="1134"/>
        </w:tabs>
        <w:spacing w:after="0" w:line="240" w:lineRule="auto"/>
        <w:ind w:firstLine="709"/>
        <w:jc w:val="both"/>
        <w:rPr>
          <w:rFonts w:ascii="Times New Roman" w:hAnsi="Times New Roman"/>
          <w:sz w:val="36"/>
          <w:szCs w:val="36"/>
        </w:rPr>
      </w:pPr>
      <w:r w:rsidRPr="00F074A5">
        <w:rPr>
          <w:rFonts w:ascii="Times New Roman" w:hAnsi="Times New Roman"/>
          <w:sz w:val="28"/>
          <w:szCs w:val="28"/>
        </w:rPr>
        <w:t>Стандарт Банка России "Обеспечение информационной безопасности организаций банковской системы Российской Федерации. Методика оценки соответствия информационной безопасности организаций банковской системы Российской Федерации требованиям СТО БР ИББС-1.0-2014" СТО БР ИББС-1.2-2014</w:t>
      </w:r>
    </w:p>
    <w:p w14:paraId="68FA5398" w14:textId="77777777" w:rsidR="00F074A5" w:rsidRPr="00F074A5" w:rsidRDefault="00F074A5" w:rsidP="00F074A5">
      <w:pPr>
        <w:numPr>
          <w:ilvl w:val="3"/>
          <w:numId w:val="27"/>
        </w:numPr>
        <w:tabs>
          <w:tab w:val="left" w:pos="346"/>
          <w:tab w:val="left" w:pos="1134"/>
        </w:tabs>
        <w:spacing w:after="0" w:line="240" w:lineRule="auto"/>
        <w:ind w:firstLine="709"/>
        <w:jc w:val="both"/>
        <w:rPr>
          <w:rFonts w:ascii="Times New Roman" w:hAnsi="Times New Roman"/>
          <w:sz w:val="28"/>
          <w:szCs w:val="28"/>
        </w:rPr>
      </w:pPr>
      <w:r w:rsidRPr="00F074A5">
        <w:rPr>
          <w:rFonts w:ascii="Times New Roman" w:hAnsi="Times New Roman"/>
          <w:sz w:val="28"/>
          <w:szCs w:val="28"/>
        </w:rPr>
        <w:t>Положение по аттестации объектов информатизации по требованиям безопасности информации. Утверждено председателем Государственной технической комиссии при Президенте Российской Федерации 25 ноября 1994 года.</w:t>
      </w:r>
    </w:p>
    <w:p w14:paraId="6665E25B" w14:textId="77777777" w:rsidR="00F074A5" w:rsidRPr="00F074A5" w:rsidRDefault="00F074A5" w:rsidP="00F074A5">
      <w:pPr>
        <w:numPr>
          <w:ilvl w:val="3"/>
          <w:numId w:val="27"/>
        </w:numPr>
        <w:tabs>
          <w:tab w:val="left" w:pos="350"/>
          <w:tab w:val="left" w:pos="1134"/>
        </w:tabs>
        <w:spacing w:after="0" w:line="240" w:lineRule="auto"/>
        <w:ind w:firstLine="709"/>
        <w:jc w:val="both"/>
        <w:rPr>
          <w:rFonts w:ascii="Times New Roman" w:hAnsi="Times New Roman"/>
          <w:sz w:val="28"/>
          <w:szCs w:val="28"/>
        </w:rPr>
      </w:pPr>
      <w:r w:rsidRPr="00F074A5">
        <w:rPr>
          <w:rFonts w:ascii="Times New Roman" w:hAnsi="Times New Roman"/>
          <w:sz w:val="28"/>
          <w:szCs w:val="28"/>
        </w:rPr>
        <w:t>Руководящий документ. Защита от несанкционированного доступа к информации. Термины и определения. Утверждено решением председателя Гостехкомиссии России от 30 марта 1992 года.</w:t>
      </w:r>
    </w:p>
    <w:p w14:paraId="6DA9ABBA" w14:textId="77777777" w:rsidR="00F074A5" w:rsidRPr="00F074A5" w:rsidRDefault="00F074A5" w:rsidP="00F074A5">
      <w:pPr>
        <w:widowControl w:val="0"/>
        <w:numPr>
          <w:ilvl w:val="3"/>
          <w:numId w:val="27"/>
        </w:numPr>
        <w:tabs>
          <w:tab w:val="left" w:pos="950"/>
          <w:tab w:val="left" w:pos="1134"/>
        </w:tabs>
        <w:spacing w:after="0" w:line="240" w:lineRule="auto"/>
        <w:ind w:firstLine="709"/>
        <w:jc w:val="both"/>
        <w:rPr>
          <w:rFonts w:ascii="Times New Roman" w:hAnsi="Times New Roman"/>
          <w:sz w:val="28"/>
          <w:szCs w:val="28"/>
        </w:rPr>
      </w:pPr>
      <w:r w:rsidRPr="00F074A5">
        <w:rPr>
          <w:rFonts w:ascii="Times New Roman" w:hAnsi="Times New Roman"/>
          <w:sz w:val="28"/>
          <w:szCs w:val="28"/>
        </w:rPr>
        <w:t>РД 50-34.698-9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14:paraId="5F8E23BF" w14:textId="4CECDCC4" w:rsidR="00D17F87" w:rsidRPr="00FF57CC" w:rsidRDefault="00D17F87" w:rsidP="00F074A5">
      <w:pPr>
        <w:tabs>
          <w:tab w:val="left" w:pos="1134"/>
        </w:tabs>
        <w:spacing w:after="0" w:line="240" w:lineRule="auto"/>
        <w:ind w:firstLine="709"/>
        <w:jc w:val="both"/>
        <w:rPr>
          <w:b/>
          <w:sz w:val="28"/>
          <w:szCs w:val="28"/>
        </w:rPr>
      </w:pPr>
    </w:p>
    <w:bookmarkEnd w:id="46"/>
    <w:p w14:paraId="51FCC55D" w14:textId="77777777" w:rsidR="00F074A5" w:rsidRPr="00F074A5" w:rsidRDefault="00F074A5" w:rsidP="00F074A5">
      <w:pPr>
        <w:widowControl w:val="0"/>
        <w:tabs>
          <w:tab w:val="left" w:pos="1134"/>
        </w:tabs>
        <w:spacing w:after="0" w:line="240" w:lineRule="auto"/>
        <w:ind w:firstLine="709"/>
        <w:jc w:val="both"/>
        <w:rPr>
          <w:rFonts w:ascii="Times New Roman" w:eastAsia="Times New Roman" w:hAnsi="Times New Roman"/>
          <w:b/>
          <w:sz w:val="28"/>
          <w:szCs w:val="28"/>
          <w:lang w:eastAsia="ru-RU"/>
        </w:rPr>
      </w:pPr>
      <w:r w:rsidRPr="00F074A5">
        <w:rPr>
          <w:rFonts w:ascii="Times New Roman" w:eastAsia="Times New Roman" w:hAnsi="Times New Roman"/>
          <w:b/>
          <w:sz w:val="28"/>
          <w:szCs w:val="28"/>
          <w:lang w:eastAsia="ru-RU"/>
        </w:rPr>
        <w:t>а) основная литература:</w:t>
      </w:r>
    </w:p>
    <w:p w14:paraId="692C636D" w14:textId="77777777" w:rsidR="00F074A5" w:rsidRPr="00F074A5" w:rsidRDefault="00F074A5" w:rsidP="00F074A5">
      <w:pPr>
        <w:widowControl w:val="0"/>
        <w:numPr>
          <w:ilvl w:val="3"/>
          <w:numId w:val="27"/>
        </w:numPr>
        <w:tabs>
          <w:tab w:val="left" w:pos="430"/>
          <w:tab w:val="left" w:pos="1134"/>
        </w:tabs>
        <w:spacing w:after="0" w:line="240" w:lineRule="auto"/>
        <w:ind w:firstLine="709"/>
        <w:jc w:val="both"/>
        <w:rPr>
          <w:rFonts w:ascii="Times New Roman" w:hAnsi="Times New Roman"/>
          <w:sz w:val="28"/>
          <w:szCs w:val="28"/>
        </w:rPr>
      </w:pPr>
      <w:r w:rsidRPr="00F074A5">
        <w:rPr>
          <w:rFonts w:ascii="Times New Roman" w:hAnsi="Times New Roman"/>
          <w:sz w:val="28"/>
          <w:szCs w:val="28"/>
        </w:rPr>
        <w:t xml:space="preserve">Актуальные проблемы информационного </w:t>
      </w:r>
      <w:proofErr w:type="gramStart"/>
      <w:r w:rsidRPr="00F074A5">
        <w:rPr>
          <w:rFonts w:ascii="Times New Roman" w:hAnsi="Times New Roman"/>
          <w:sz w:val="28"/>
          <w:szCs w:val="28"/>
        </w:rPr>
        <w:t>права :</w:t>
      </w:r>
      <w:proofErr w:type="gramEnd"/>
      <w:r w:rsidRPr="00F074A5">
        <w:rPr>
          <w:rFonts w:ascii="Times New Roman" w:hAnsi="Times New Roman"/>
          <w:sz w:val="28"/>
          <w:szCs w:val="28"/>
        </w:rPr>
        <w:t xml:space="preserve"> учебник / РАН, Ин-т государства и права ; под ред. И. Л. </w:t>
      </w:r>
      <w:proofErr w:type="spellStart"/>
      <w:r w:rsidRPr="00F074A5">
        <w:rPr>
          <w:rFonts w:ascii="Times New Roman" w:hAnsi="Times New Roman"/>
          <w:sz w:val="28"/>
          <w:szCs w:val="28"/>
        </w:rPr>
        <w:t>Бачило</w:t>
      </w:r>
      <w:proofErr w:type="spellEnd"/>
      <w:r w:rsidRPr="00F074A5">
        <w:rPr>
          <w:rFonts w:ascii="Times New Roman" w:hAnsi="Times New Roman"/>
          <w:sz w:val="28"/>
          <w:szCs w:val="28"/>
        </w:rPr>
        <w:t xml:space="preserve">, М. А. Лапиной. – </w:t>
      </w:r>
      <w:proofErr w:type="gramStart"/>
      <w:r w:rsidRPr="00F074A5">
        <w:rPr>
          <w:rFonts w:ascii="Times New Roman" w:hAnsi="Times New Roman"/>
          <w:sz w:val="28"/>
          <w:szCs w:val="28"/>
        </w:rPr>
        <w:t>Москва :</w:t>
      </w:r>
      <w:proofErr w:type="gramEnd"/>
      <w:r w:rsidRPr="00F074A5">
        <w:rPr>
          <w:rFonts w:ascii="Times New Roman" w:hAnsi="Times New Roman"/>
          <w:sz w:val="28"/>
          <w:szCs w:val="28"/>
        </w:rPr>
        <w:t xml:space="preserve"> Юстиция, 2016. - 534 с. — Для магистров. – </w:t>
      </w:r>
      <w:proofErr w:type="gramStart"/>
      <w:r w:rsidRPr="00F074A5">
        <w:rPr>
          <w:rFonts w:ascii="Times New Roman" w:hAnsi="Times New Roman"/>
          <w:sz w:val="28"/>
          <w:szCs w:val="28"/>
        </w:rPr>
        <w:t>Текст :</w:t>
      </w:r>
      <w:proofErr w:type="gramEnd"/>
      <w:r w:rsidRPr="00F074A5">
        <w:rPr>
          <w:rFonts w:ascii="Times New Roman" w:hAnsi="Times New Roman"/>
          <w:sz w:val="28"/>
          <w:szCs w:val="28"/>
        </w:rPr>
        <w:t xml:space="preserve"> непосредственный. Актуальные </w:t>
      </w:r>
      <w:r w:rsidRPr="00F074A5">
        <w:rPr>
          <w:rFonts w:ascii="Times New Roman" w:hAnsi="Times New Roman"/>
          <w:sz w:val="28"/>
          <w:szCs w:val="28"/>
        </w:rPr>
        <w:lastRenderedPageBreak/>
        <w:t xml:space="preserve">проблемы информационного </w:t>
      </w:r>
      <w:proofErr w:type="gramStart"/>
      <w:r w:rsidRPr="00F074A5">
        <w:rPr>
          <w:rFonts w:ascii="Times New Roman" w:hAnsi="Times New Roman"/>
          <w:sz w:val="28"/>
          <w:szCs w:val="28"/>
        </w:rPr>
        <w:t>права :</w:t>
      </w:r>
      <w:proofErr w:type="gramEnd"/>
      <w:r w:rsidRPr="00F074A5">
        <w:rPr>
          <w:rFonts w:ascii="Times New Roman" w:hAnsi="Times New Roman"/>
          <w:sz w:val="28"/>
          <w:szCs w:val="28"/>
        </w:rPr>
        <w:t xml:space="preserve"> учебник / под ред. И. Л. </w:t>
      </w:r>
      <w:proofErr w:type="spellStart"/>
      <w:r w:rsidRPr="00F074A5">
        <w:rPr>
          <w:rFonts w:ascii="Times New Roman" w:hAnsi="Times New Roman"/>
          <w:sz w:val="28"/>
          <w:szCs w:val="28"/>
        </w:rPr>
        <w:t>Бачило</w:t>
      </w:r>
      <w:proofErr w:type="spellEnd"/>
      <w:r w:rsidRPr="00F074A5">
        <w:rPr>
          <w:rFonts w:ascii="Times New Roman" w:hAnsi="Times New Roman"/>
          <w:sz w:val="28"/>
          <w:szCs w:val="28"/>
        </w:rPr>
        <w:t xml:space="preserve">, М. А. Лапиной. — </w:t>
      </w:r>
      <w:proofErr w:type="gramStart"/>
      <w:r w:rsidRPr="00F074A5">
        <w:rPr>
          <w:rFonts w:ascii="Times New Roman" w:hAnsi="Times New Roman"/>
          <w:sz w:val="28"/>
          <w:szCs w:val="28"/>
        </w:rPr>
        <w:t>Москва :</w:t>
      </w:r>
      <w:proofErr w:type="gramEnd"/>
      <w:r w:rsidRPr="00F074A5">
        <w:rPr>
          <w:rFonts w:ascii="Times New Roman" w:hAnsi="Times New Roman"/>
          <w:sz w:val="28"/>
          <w:szCs w:val="28"/>
        </w:rPr>
        <w:t xml:space="preserve"> Юстиция, 2020. — 592 с. — (магистратура, аспирантура). — ЭБС BOOK.ru. - URL: https://book.ru/book/935207 (дата обращения: 08.07.2024). — </w:t>
      </w:r>
      <w:proofErr w:type="gramStart"/>
      <w:r w:rsidRPr="00F074A5">
        <w:rPr>
          <w:rFonts w:ascii="Times New Roman" w:hAnsi="Times New Roman"/>
          <w:sz w:val="28"/>
          <w:szCs w:val="28"/>
        </w:rPr>
        <w:t>Текст :</w:t>
      </w:r>
      <w:proofErr w:type="gramEnd"/>
      <w:r w:rsidRPr="00F074A5">
        <w:rPr>
          <w:rFonts w:ascii="Times New Roman" w:hAnsi="Times New Roman"/>
          <w:sz w:val="28"/>
          <w:szCs w:val="28"/>
        </w:rPr>
        <w:t xml:space="preserve"> электронный.</w:t>
      </w:r>
    </w:p>
    <w:p w14:paraId="66EF3EA3" w14:textId="77777777" w:rsidR="00F074A5" w:rsidRPr="00F074A5" w:rsidRDefault="00F074A5" w:rsidP="00F074A5">
      <w:pPr>
        <w:widowControl w:val="0"/>
        <w:numPr>
          <w:ilvl w:val="3"/>
          <w:numId w:val="27"/>
        </w:numPr>
        <w:tabs>
          <w:tab w:val="left" w:pos="430"/>
          <w:tab w:val="left" w:pos="1134"/>
        </w:tabs>
        <w:spacing w:after="0" w:line="240" w:lineRule="auto"/>
        <w:ind w:firstLine="709"/>
        <w:jc w:val="both"/>
        <w:rPr>
          <w:rFonts w:ascii="Times New Roman" w:hAnsi="Times New Roman"/>
          <w:sz w:val="36"/>
          <w:szCs w:val="36"/>
        </w:rPr>
      </w:pPr>
      <w:r w:rsidRPr="00F074A5">
        <w:rPr>
          <w:rFonts w:ascii="Times New Roman" w:hAnsi="Times New Roman"/>
          <w:sz w:val="28"/>
          <w:szCs w:val="28"/>
        </w:rPr>
        <w:t xml:space="preserve">Гамза, В. А. Безопасность банковской </w:t>
      </w:r>
      <w:proofErr w:type="gramStart"/>
      <w:r w:rsidRPr="00F074A5">
        <w:rPr>
          <w:rFonts w:ascii="Times New Roman" w:hAnsi="Times New Roman"/>
          <w:sz w:val="28"/>
          <w:szCs w:val="28"/>
        </w:rPr>
        <w:t>деятельности :</w:t>
      </w:r>
      <w:proofErr w:type="gramEnd"/>
      <w:r w:rsidRPr="00F074A5">
        <w:rPr>
          <w:rFonts w:ascii="Times New Roman" w:hAnsi="Times New Roman"/>
          <w:sz w:val="28"/>
          <w:szCs w:val="28"/>
        </w:rPr>
        <w:t xml:space="preserve"> учебник для вузов / В. А. Гамза, И. Б. Ткачук, И. М. Жилкин. — 6-е изд., перераб. и доп. — </w:t>
      </w:r>
      <w:proofErr w:type="gramStart"/>
      <w:r w:rsidRPr="00F074A5">
        <w:rPr>
          <w:rFonts w:ascii="Times New Roman" w:hAnsi="Times New Roman"/>
          <w:sz w:val="28"/>
          <w:szCs w:val="28"/>
        </w:rPr>
        <w:t>Москва :</w:t>
      </w:r>
      <w:proofErr w:type="gramEnd"/>
      <w:r w:rsidRPr="00F074A5">
        <w:rPr>
          <w:rFonts w:ascii="Times New Roman" w:hAnsi="Times New Roman"/>
          <w:sz w:val="28"/>
          <w:szCs w:val="28"/>
        </w:rPr>
        <w:t xml:space="preserve"> </w:t>
      </w:r>
      <w:proofErr w:type="spellStart"/>
      <w:r w:rsidRPr="00F074A5">
        <w:rPr>
          <w:rFonts w:ascii="Times New Roman" w:hAnsi="Times New Roman"/>
          <w:sz w:val="28"/>
          <w:szCs w:val="28"/>
        </w:rPr>
        <w:t>Юрайт</w:t>
      </w:r>
      <w:proofErr w:type="spellEnd"/>
      <w:r w:rsidRPr="00F074A5">
        <w:rPr>
          <w:rFonts w:ascii="Times New Roman" w:hAnsi="Times New Roman"/>
          <w:sz w:val="28"/>
          <w:szCs w:val="28"/>
        </w:rPr>
        <w:t xml:space="preserve">, 2024. — 455 с.— ЭБС </w:t>
      </w:r>
      <w:proofErr w:type="spellStart"/>
      <w:r w:rsidRPr="00F074A5">
        <w:rPr>
          <w:rFonts w:ascii="Times New Roman" w:hAnsi="Times New Roman"/>
          <w:sz w:val="28"/>
          <w:szCs w:val="28"/>
        </w:rPr>
        <w:t>Юрайт</w:t>
      </w:r>
      <w:proofErr w:type="spellEnd"/>
      <w:r w:rsidRPr="00F074A5">
        <w:rPr>
          <w:rFonts w:ascii="Times New Roman" w:hAnsi="Times New Roman"/>
          <w:sz w:val="28"/>
          <w:szCs w:val="28"/>
        </w:rPr>
        <w:t xml:space="preserve">. - URL: https://urait.ru/bcode/531466 (дата обращения: 08.07.2024). – </w:t>
      </w:r>
      <w:proofErr w:type="gramStart"/>
      <w:r w:rsidRPr="00F074A5">
        <w:rPr>
          <w:rFonts w:ascii="Times New Roman" w:hAnsi="Times New Roman"/>
          <w:sz w:val="28"/>
          <w:szCs w:val="28"/>
        </w:rPr>
        <w:t>Текст :</w:t>
      </w:r>
      <w:proofErr w:type="gramEnd"/>
      <w:r w:rsidRPr="00F074A5">
        <w:rPr>
          <w:rFonts w:ascii="Times New Roman" w:hAnsi="Times New Roman"/>
          <w:sz w:val="28"/>
          <w:szCs w:val="28"/>
        </w:rPr>
        <w:t xml:space="preserve"> электронный.</w:t>
      </w:r>
    </w:p>
    <w:p w14:paraId="0342DE97" w14:textId="77777777" w:rsidR="00F074A5" w:rsidRPr="00F074A5" w:rsidRDefault="00F074A5" w:rsidP="00F074A5">
      <w:pPr>
        <w:widowControl w:val="0"/>
        <w:tabs>
          <w:tab w:val="left" w:pos="1134"/>
        </w:tabs>
        <w:spacing w:after="0" w:line="240" w:lineRule="auto"/>
        <w:ind w:firstLine="709"/>
        <w:jc w:val="both"/>
        <w:rPr>
          <w:rFonts w:ascii="Times New Roman" w:eastAsia="Times New Roman" w:hAnsi="Times New Roman"/>
          <w:b/>
          <w:sz w:val="28"/>
          <w:szCs w:val="28"/>
          <w:lang w:eastAsia="ru-RU"/>
        </w:rPr>
      </w:pPr>
      <w:bookmarkStart w:id="47" w:name="bookmark51"/>
    </w:p>
    <w:p w14:paraId="3762057F" w14:textId="77777777" w:rsidR="00F074A5" w:rsidRPr="00F074A5" w:rsidRDefault="00F074A5" w:rsidP="00F074A5">
      <w:pPr>
        <w:widowControl w:val="0"/>
        <w:tabs>
          <w:tab w:val="left" w:pos="1134"/>
        </w:tabs>
        <w:spacing w:after="0" w:line="240" w:lineRule="auto"/>
        <w:ind w:firstLine="709"/>
        <w:jc w:val="both"/>
        <w:rPr>
          <w:rFonts w:ascii="Times New Roman" w:eastAsia="Times New Roman" w:hAnsi="Times New Roman"/>
          <w:b/>
          <w:sz w:val="28"/>
          <w:szCs w:val="28"/>
          <w:lang w:eastAsia="ru-RU"/>
        </w:rPr>
      </w:pPr>
      <w:r w:rsidRPr="00F074A5">
        <w:rPr>
          <w:rFonts w:ascii="Times New Roman" w:eastAsia="Times New Roman" w:hAnsi="Times New Roman"/>
          <w:b/>
          <w:sz w:val="28"/>
          <w:szCs w:val="28"/>
          <w:lang w:eastAsia="ru-RU"/>
        </w:rPr>
        <w:t>б) дополнительная литература:</w:t>
      </w:r>
      <w:bookmarkEnd w:id="47"/>
    </w:p>
    <w:p w14:paraId="4679AD49" w14:textId="77777777" w:rsidR="00F074A5" w:rsidRPr="00F074A5" w:rsidRDefault="00F074A5" w:rsidP="00F074A5">
      <w:pPr>
        <w:widowControl w:val="0"/>
        <w:numPr>
          <w:ilvl w:val="3"/>
          <w:numId w:val="27"/>
        </w:numPr>
        <w:tabs>
          <w:tab w:val="left" w:pos="1134"/>
          <w:tab w:val="left" w:pos="1380"/>
        </w:tabs>
        <w:spacing w:after="0" w:line="240" w:lineRule="auto"/>
        <w:ind w:firstLine="709"/>
        <w:jc w:val="both"/>
        <w:rPr>
          <w:rFonts w:ascii="Times New Roman" w:hAnsi="Times New Roman"/>
          <w:sz w:val="28"/>
          <w:szCs w:val="28"/>
        </w:rPr>
      </w:pPr>
      <w:r w:rsidRPr="00F074A5">
        <w:rPr>
          <w:rFonts w:ascii="Times New Roman" w:hAnsi="Times New Roman"/>
          <w:sz w:val="28"/>
          <w:szCs w:val="28"/>
        </w:rPr>
        <w:t xml:space="preserve">Крылов, Г. О. Базовые понятия информационной безопасности: учебное пособие / Г. О. Крылов, С. Л. Ларионова, В. Л. Никитина. – </w:t>
      </w:r>
      <w:proofErr w:type="gramStart"/>
      <w:r w:rsidRPr="00F074A5">
        <w:rPr>
          <w:rFonts w:ascii="Times New Roman" w:hAnsi="Times New Roman"/>
          <w:sz w:val="28"/>
          <w:szCs w:val="28"/>
        </w:rPr>
        <w:t>Москва :</w:t>
      </w:r>
      <w:proofErr w:type="gramEnd"/>
      <w:r w:rsidRPr="00F074A5">
        <w:rPr>
          <w:rFonts w:ascii="Times New Roman" w:hAnsi="Times New Roman"/>
          <w:sz w:val="28"/>
          <w:szCs w:val="28"/>
        </w:rPr>
        <w:t xml:space="preserve"> </w:t>
      </w:r>
      <w:proofErr w:type="spellStart"/>
      <w:r w:rsidRPr="00F074A5">
        <w:rPr>
          <w:rFonts w:ascii="Times New Roman" w:hAnsi="Times New Roman"/>
          <w:sz w:val="28"/>
          <w:szCs w:val="28"/>
        </w:rPr>
        <w:t>Русайнс</w:t>
      </w:r>
      <w:proofErr w:type="spellEnd"/>
      <w:r w:rsidRPr="00F074A5">
        <w:rPr>
          <w:rFonts w:ascii="Times New Roman" w:hAnsi="Times New Roman"/>
          <w:sz w:val="28"/>
          <w:szCs w:val="28"/>
        </w:rPr>
        <w:t xml:space="preserve">, 2020. - 258 с. – </w:t>
      </w:r>
      <w:proofErr w:type="gramStart"/>
      <w:r w:rsidRPr="00F074A5">
        <w:rPr>
          <w:rFonts w:ascii="Times New Roman" w:hAnsi="Times New Roman"/>
          <w:sz w:val="28"/>
          <w:szCs w:val="28"/>
        </w:rPr>
        <w:t>Текст :</w:t>
      </w:r>
      <w:proofErr w:type="gramEnd"/>
      <w:r w:rsidRPr="00F074A5">
        <w:rPr>
          <w:rFonts w:ascii="Times New Roman" w:hAnsi="Times New Roman"/>
          <w:sz w:val="28"/>
          <w:szCs w:val="28"/>
        </w:rPr>
        <w:t xml:space="preserve"> непосредственный. – То же. – 2024. – ЭБС BOOK.ru. - URL:https://book.ru/book/953646 (дата обращения: 08.07.2024). – </w:t>
      </w:r>
      <w:proofErr w:type="gramStart"/>
      <w:r w:rsidRPr="00F074A5">
        <w:rPr>
          <w:rFonts w:ascii="Times New Roman" w:hAnsi="Times New Roman"/>
          <w:sz w:val="28"/>
          <w:szCs w:val="28"/>
        </w:rPr>
        <w:t>Текст :</w:t>
      </w:r>
      <w:proofErr w:type="gramEnd"/>
      <w:r w:rsidRPr="00F074A5">
        <w:rPr>
          <w:rFonts w:ascii="Times New Roman" w:hAnsi="Times New Roman"/>
          <w:sz w:val="28"/>
          <w:szCs w:val="28"/>
        </w:rPr>
        <w:t xml:space="preserve"> электронный.</w:t>
      </w:r>
    </w:p>
    <w:p w14:paraId="44F99353" w14:textId="77777777" w:rsidR="00F074A5" w:rsidRPr="00F074A5" w:rsidRDefault="00F074A5" w:rsidP="00F074A5">
      <w:pPr>
        <w:widowControl w:val="0"/>
        <w:numPr>
          <w:ilvl w:val="3"/>
          <w:numId w:val="27"/>
        </w:numPr>
        <w:tabs>
          <w:tab w:val="left" w:pos="1134"/>
          <w:tab w:val="left" w:pos="1841"/>
        </w:tabs>
        <w:spacing w:after="0" w:line="240" w:lineRule="auto"/>
        <w:ind w:firstLine="709"/>
        <w:jc w:val="both"/>
        <w:rPr>
          <w:rFonts w:ascii="Times New Roman" w:hAnsi="Times New Roman"/>
          <w:sz w:val="28"/>
          <w:szCs w:val="28"/>
        </w:rPr>
      </w:pPr>
      <w:r w:rsidRPr="00F074A5">
        <w:rPr>
          <w:rFonts w:ascii="Times New Roman" w:hAnsi="Times New Roman"/>
          <w:sz w:val="28"/>
          <w:szCs w:val="28"/>
        </w:rPr>
        <w:t xml:space="preserve">Воронцова, С. В. Обеспечение информационной безопасности в банковской сфере (Законность и правопорядок) : монография / С. В. Воронцова. — </w:t>
      </w:r>
      <w:proofErr w:type="gramStart"/>
      <w:r w:rsidRPr="00F074A5">
        <w:rPr>
          <w:rFonts w:ascii="Times New Roman" w:hAnsi="Times New Roman"/>
          <w:sz w:val="28"/>
          <w:szCs w:val="28"/>
        </w:rPr>
        <w:t>Москва :</w:t>
      </w:r>
      <w:proofErr w:type="gramEnd"/>
      <w:r w:rsidRPr="00F074A5">
        <w:rPr>
          <w:rFonts w:ascii="Times New Roman" w:hAnsi="Times New Roman"/>
          <w:sz w:val="28"/>
          <w:szCs w:val="28"/>
        </w:rPr>
        <w:t xml:space="preserve"> </w:t>
      </w:r>
      <w:proofErr w:type="spellStart"/>
      <w:r w:rsidRPr="00F074A5">
        <w:rPr>
          <w:rFonts w:ascii="Times New Roman" w:hAnsi="Times New Roman"/>
          <w:sz w:val="28"/>
          <w:szCs w:val="28"/>
        </w:rPr>
        <w:t>КноРус</w:t>
      </w:r>
      <w:proofErr w:type="spellEnd"/>
      <w:r w:rsidRPr="00F074A5">
        <w:rPr>
          <w:rFonts w:ascii="Times New Roman" w:hAnsi="Times New Roman"/>
          <w:sz w:val="28"/>
          <w:szCs w:val="28"/>
        </w:rPr>
        <w:t xml:space="preserve">, 2021. — 159 с. - ЭБС </w:t>
      </w:r>
      <w:r w:rsidRPr="00F074A5">
        <w:rPr>
          <w:rFonts w:ascii="Times New Roman" w:hAnsi="Times New Roman"/>
          <w:sz w:val="28"/>
          <w:szCs w:val="28"/>
          <w:lang w:val="en-US"/>
        </w:rPr>
        <w:t>BOOK</w:t>
      </w:r>
      <w:r w:rsidRPr="00F074A5">
        <w:rPr>
          <w:rFonts w:ascii="Times New Roman" w:hAnsi="Times New Roman"/>
          <w:sz w:val="28"/>
          <w:szCs w:val="28"/>
        </w:rPr>
        <w:t>.</w:t>
      </w:r>
      <w:r w:rsidRPr="00F074A5">
        <w:rPr>
          <w:rFonts w:ascii="Times New Roman" w:hAnsi="Times New Roman"/>
          <w:sz w:val="28"/>
          <w:szCs w:val="28"/>
          <w:lang w:val="en-US"/>
        </w:rPr>
        <w:t>ru</w:t>
      </w:r>
      <w:r w:rsidRPr="00F074A5">
        <w:rPr>
          <w:rFonts w:ascii="Times New Roman" w:hAnsi="Times New Roman"/>
          <w:sz w:val="28"/>
          <w:szCs w:val="28"/>
        </w:rPr>
        <w:t xml:space="preserve">. — </w:t>
      </w:r>
      <w:r w:rsidRPr="00F074A5">
        <w:rPr>
          <w:rFonts w:ascii="Times New Roman" w:hAnsi="Times New Roman"/>
          <w:sz w:val="28"/>
          <w:szCs w:val="28"/>
          <w:lang w:val="en-US"/>
        </w:rPr>
        <w:t>URL</w:t>
      </w:r>
      <w:r w:rsidRPr="00F074A5">
        <w:rPr>
          <w:rFonts w:ascii="Times New Roman" w:hAnsi="Times New Roman"/>
          <w:sz w:val="28"/>
          <w:szCs w:val="28"/>
        </w:rPr>
        <w:t xml:space="preserve">: </w:t>
      </w:r>
      <w:r w:rsidRPr="00F074A5">
        <w:rPr>
          <w:rFonts w:ascii="Times New Roman" w:hAnsi="Times New Roman"/>
          <w:sz w:val="28"/>
          <w:szCs w:val="28"/>
          <w:lang w:val="en-US"/>
        </w:rPr>
        <w:t>https</w:t>
      </w:r>
      <w:r w:rsidRPr="00F074A5">
        <w:rPr>
          <w:rFonts w:ascii="Times New Roman" w:hAnsi="Times New Roman"/>
          <w:sz w:val="28"/>
          <w:szCs w:val="28"/>
        </w:rPr>
        <w:t>://</w:t>
      </w:r>
      <w:r w:rsidRPr="00F074A5">
        <w:rPr>
          <w:rFonts w:ascii="Times New Roman" w:hAnsi="Times New Roman"/>
          <w:sz w:val="28"/>
          <w:szCs w:val="28"/>
          <w:lang w:val="en-US"/>
        </w:rPr>
        <w:t>book</w:t>
      </w:r>
      <w:r w:rsidRPr="00F074A5">
        <w:rPr>
          <w:rFonts w:ascii="Times New Roman" w:hAnsi="Times New Roman"/>
          <w:sz w:val="28"/>
          <w:szCs w:val="28"/>
        </w:rPr>
        <w:t>.</w:t>
      </w:r>
      <w:r w:rsidRPr="00F074A5">
        <w:rPr>
          <w:rFonts w:ascii="Times New Roman" w:hAnsi="Times New Roman"/>
          <w:sz w:val="28"/>
          <w:szCs w:val="28"/>
          <w:lang w:val="en-US"/>
        </w:rPr>
        <w:t>ru</w:t>
      </w:r>
      <w:r w:rsidRPr="00F074A5">
        <w:rPr>
          <w:rFonts w:ascii="Times New Roman" w:hAnsi="Times New Roman"/>
          <w:sz w:val="28"/>
          <w:szCs w:val="28"/>
        </w:rPr>
        <w:t>/</w:t>
      </w:r>
      <w:r w:rsidRPr="00F074A5">
        <w:rPr>
          <w:rFonts w:ascii="Times New Roman" w:hAnsi="Times New Roman"/>
          <w:sz w:val="28"/>
          <w:szCs w:val="28"/>
          <w:lang w:val="en-US"/>
        </w:rPr>
        <w:t>book</w:t>
      </w:r>
      <w:r w:rsidRPr="00F074A5">
        <w:rPr>
          <w:rFonts w:ascii="Times New Roman" w:hAnsi="Times New Roman"/>
          <w:sz w:val="28"/>
          <w:szCs w:val="28"/>
        </w:rPr>
        <w:t xml:space="preserve">/940132 (дата обращения: 08.07.2024). — </w:t>
      </w:r>
      <w:proofErr w:type="gramStart"/>
      <w:r w:rsidRPr="00F074A5">
        <w:rPr>
          <w:rFonts w:ascii="Times New Roman" w:hAnsi="Times New Roman"/>
          <w:sz w:val="28"/>
          <w:szCs w:val="28"/>
        </w:rPr>
        <w:t>Текст :</w:t>
      </w:r>
      <w:proofErr w:type="gramEnd"/>
      <w:r w:rsidRPr="00F074A5">
        <w:rPr>
          <w:rFonts w:ascii="Times New Roman" w:hAnsi="Times New Roman"/>
          <w:sz w:val="28"/>
          <w:szCs w:val="28"/>
        </w:rPr>
        <w:t xml:space="preserve"> электронный.</w:t>
      </w:r>
    </w:p>
    <w:p w14:paraId="3595ADC5" w14:textId="77777777" w:rsidR="00F074A5" w:rsidRPr="00F074A5" w:rsidRDefault="00F074A5" w:rsidP="00F074A5">
      <w:pPr>
        <w:numPr>
          <w:ilvl w:val="3"/>
          <w:numId w:val="27"/>
        </w:numPr>
        <w:tabs>
          <w:tab w:val="left" w:pos="1134"/>
          <w:tab w:val="left" w:pos="1356"/>
        </w:tabs>
        <w:spacing w:after="0" w:line="240" w:lineRule="auto"/>
        <w:ind w:firstLine="709"/>
        <w:jc w:val="both"/>
        <w:rPr>
          <w:rFonts w:ascii="Times New Roman" w:hAnsi="Times New Roman"/>
          <w:sz w:val="28"/>
          <w:szCs w:val="28"/>
        </w:rPr>
      </w:pPr>
      <w:r w:rsidRPr="00F074A5">
        <w:rPr>
          <w:rFonts w:ascii="Times New Roman" w:hAnsi="Times New Roman"/>
          <w:sz w:val="28"/>
          <w:szCs w:val="28"/>
        </w:rPr>
        <w:t xml:space="preserve">Вдовин, В. М. Информационные технологии в финансово-банковской сфере / В. М. Вдовин, Л. Е. Суркова. – </w:t>
      </w:r>
      <w:proofErr w:type="gramStart"/>
      <w:r w:rsidRPr="00F074A5">
        <w:rPr>
          <w:rFonts w:ascii="Times New Roman" w:hAnsi="Times New Roman"/>
          <w:sz w:val="28"/>
          <w:szCs w:val="28"/>
        </w:rPr>
        <w:t>Москва :</w:t>
      </w:r>
      <w:proofErr w:type="gramEnd"/>
      <w:r w:rsidRPr="00F074A5">
        <w:rPr>
          <w:rFonts w:ascii="Times New Roman" w:hAnsi="Times New Roman"/>
          <w:sz w:val="28"/>
          <w:szCs w:val="28"/>
        </w:rPr>
        <w:t xml:space="preserve"> Дашков и К, 2018. - 304. – </w:t>
      </w:r>
      <w:proofErr w:type="gramStart"/>
      <w:r w:rsidRPr="00F074A5">
        <w:rPr>
          <w:rFonts w:ascii="Times New Roman" w:hAnsi="Times New Roman"/>
          <w:sz w:val="28"/>
          <w:szCs w:val="28"/>
        </w:rPr>
        <w:t>Текст :</w:t>
      </w:r>
      <w:proofErr w:type="gramEnd"/>
      <w:r w:rsidRPr="00F074A5">
        <w:rPr>
          <w:rFonts w:ascii="Times New Roman" w:hAnsi="Times New Roman"/>
          <w:sz w:val="28"/>
          <w:szCs w:val="28"/>
        </w:rPr>
        <w:t xml:space="preserve"> электронный.</w:t>
      </w:r>
    </w:p>
    <w:p w14:paraId="1EF1D692" w14:textId="77777777" w:rsidR="00622AA4" w:rsidRDefault="00622AA4" w:rsidP="00622AA4">
      <w:pPr>
        <w:tabs>
          <w:tab w:val="left" w:pos="993"/>
        </w:tabs>
        <w:spacing w:after="0" w:line="288" w:lineRule="auto"/>
        <w:jc w:val="both"/>
        <w:rPr>
          <w:rFonts w:ascii="Times New Roman" w:eastAsia="Times New Roman" w:hAnsi="Times New Roman"/>
          <w:b/>
          <w:bCs/>
          <w:sz w:val="28"/>
          <w:szCs w:val="28"/>
          <w:lang w:eastAsia="ru-RU"/>
        </w:rPr>
      </w:pPr>
    </w:p>
    <w:p w14:paraId="2045A5B2" w14:textId="77777777" w:rsidR="00622AA4" w:rsidRDefault="00622AA4" w:rsidP="00622AA4">
      <w:pPr>
        <w:tabs>
          <w:tab w:val="left" w:pos="993"/>
        </w:tabs>
        <w:spacing w:after="0" w:line="288" w:lineRule="auto"/>
        <w:jc w:val="both"/>
        <w:rPr>
          <w:rFonts w:ascii="Times New Roman" w:eastAsia="Times New Roman" w:hAnsi="Times New Roman"/>
          <w:b/>
          <w:bCs/>
          <w:sz w:val="28"/>
          <w:szCs w:val="28"/>
          <w:lang w:eastAsia="ru-RU"/>
        </w:rPr>
      </w:pPr>
    </w:p>
    <w:p w14:paraId="7027F3D2" w14:textId="2BA9654F" w:rsidR="00362760" w:rsidRPr="00FF57CC" w:rsidRDefault="00362760" w:rsidP="00622AA4">
      <w:pPr>
        <w:tabs>
          <w:tab w:val="left" w:pos="993"/>
        </w:tabs>
        <w:spacing w:after="0" w:line="288" w:lineRule="auto"/>
        <w:ind w:firstLine="567"/>
        <w:jc w:val="both"/>
        <w:rPr>
          <w:rFonts w:ascii="Times New Roman" w:eastAsia="Times New Roman" w:hAnsi="Times New Roman"/>
          <w:b/>
          <w:sz w:val="28"/>
          <w:szCs w:val="28"/>
          <w:lang w:eastAsia="ru-RU"/>
        </w:rPr>
      </w:pPr>
      <w:r w:rsidRPr="00FF57CC">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44"/>
      <w:bookmarkEnd w:id="45"/>
      <w:r w:rsidR="003A1C93">
        <w:rPr>
          <w:rFonts w:ascii="Times New Roman" w:eastAsia="Times New Roman" w:hAnsi="Times New Roman"/>
          <w:b/>
          <w:sz w:val="28"/>
          <w:szCs w:val="28"/>
          <w:lang w:eastAsia="ru-RU"/>
        </w:rPr>
        <w:t xml:space="preserve"> </w:t>
      </w:r>
      <w:r w:rsidRPr="00FF57CC">
        <w:rPr>
          <w:rFonts w:ascii="Times New Roman" w:eastAsia="Times New Roman" w:hAnsi="Times New Roman"/>
          <w:b/>
          <w:sz w:val="28"/>
          <w:szCs w:val="28"/>
          <w:lang w:eastAsia="ru-RU"/>
        </w:rPr>
        <w:t xml:space="preserve"> </w:t>
      </w:r>
    </w:p>
    <w:p w14:paraId="3B2299C6" w14:textId="77777777" w:rsidR="00F074A5" w:rsidRPr="00F074A5" w:rsidRDefault="00F074A5" w:rsidP="00F074A5">
      <w:pPr>
        <w:numPr>
          <w:ilvl w:val="0"/>
          <w:numId w:val="2"/>
        </w:numPr>
        <w:tabs>
          <w:tab w:val="left" w:pos="993"/>
        </w:tabs>
        <w:spacing w:after="0" w:line="240" w:lineRule="auto"/>
        <w:ind w:left="0" w:firstLine="426"/>
        <w:jc w:val="both"/>
        <w:rPr>
          <w:rFonts w:ascii="Times New Roman" w:hAnsi="Times New Roman"/>
          <w:sz w:val="28"/>
          <w:szCs w:val="28"/>
        </w:rPr>
      </w:pPr>
      <w:bookmarkStart w:id="48" w:name="_Toc119117298"/>
      <w:bookmarkStart w:id="49" w:name="_Toc120540062"/>
      <w:r w:rsidRPr="00F074A5">
        <w:rPr>
          <w:rFonts w:ascii="Times New Roman" w:hAnsi="Times New Roman"/>
          <w:sz w:val="28"/>
          <w:szCs w:val="28"/>
        </w:rPr>
        <w:t xml:space="preserve">Сайт Федеральной службы по техническому и экспортному контролю: </w:t>
      </w:r>
      <w:hyperlink r:id="rId10" w:history="1">
        <w:r w:rsidRPr="00F074A5">
          <w:rPr>
            <w:rFonts w:ascii="Times New Roman" w:hAnsi="Times New Roman"/>
            <w:color w:val="0563C1"/>
            <w:sz w:val="28"/>
            <w:szCs w:val="28"/>
            <w:u w:val="single"/>
          </w:rPr>
          <w:t>www.fstec.ru</w:t>
        </w:r>
      </w:hyperlink>
      <w:r w:rsidRPr="00F074A5">
        <w:rPr>
          <w:rFonts w:ascii="Times New Roman" w:hAnsi="Times New Roman"/>
          <w:color w:val="0563C1"/>
          <w:sz w:val="28"/>
          <w:szCs w:val="28"/>
          <w:u w:val="single"/>
        </w:rPr>
        <w:t>;</w:t>
      </w:r>
    </w:p>
    <w:p w14:paraId="39720D35"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Электронная библиотека Финансового университета (ЭБ) http://elib.fa.ru/</w:t>
      </w:r>
    </w:p>
    <w:p w14:paraId="677180A5"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Электронно-библиотечная система BOOK.RU http://www.book.ru</w:t>
      </w:r>
    </w:p>
    <w:p w14:paraId="08612458"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Электронно-библиотечная система «Университетская библиотека ОНЛАЙН» http://biblioclub.ru/</w:t>
      </w:r>
    </w:p>
    <w:p w14:paraId="11BBF4C0"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 xml:space="preserve">Электронно-библиотечная система </w:t>
      </w:r>
      <w:proofErr w:type="spellStart"/>
      <w:r w:rsidRPr="00F074A5">
        <w:rPr>
          <w:rFonts w:ascii="Times New Roman" w:hAnsi="Times New Roman"/>
          <w:sz w:val="28"/>
          <w:szCs w:val="28"/>
        </w:rPr>
        <w:t>Znanium</w:t>
      </w:r>
      <w:proofErr w:type="spellEnd"/>
      <w:r w:rsidRPr="00F074A5">
        <w:rPr>
          <w:rFonts w:ascii="Times New Roman" w:hAnsi="Times New Roman"/>
          <w:sz w:val="28"/>
          <w:szCs w:val="28"/>
        </w:rPr>
        <w:t xml:space="preserve"> http://www.znanium.com</w:t>
      </w:r>
    </w:p>
    <w:p w14:paraId="72A926BD"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Электронно-библиотечная система издательства «ЮРАЙТ» https://urait.ru/</w:t>
      </w:r>
    </w:p>
    <w:p w14:paraId="5E401B51"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Электронно-библиотечная система издательства Проспект http://ebs.prospekt.org/books</w:t>
      </w:r>
    </w:p>
    <w:p w14:paraId="5C64D99A"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Электронно-библиотечная система издательства Лань https://e.lanbook.com/</w:t>
      </w:r>
    </w:p>
    <w:p w14:paraId="23FCC75B"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 xml:space="preserve">Деловая онлайн-библиотека </w:t>
      </w:r>
      <w:proofErr w:type="spellStart"/>
      <w:r w:rsidRPr="00F074A5">
        <w:rPr>
          <w:rFonts w:ascii="Times New Roman" w:hAnsi="Times New Roman"/>
          <w:sz w:val="28"/>
          <w:szCs w:val="28"/>
        </w:rPr>
        <w:t>Alpina</w:t>
      </w:r>
      <w:proofErr w:type="spellEnd"/>
      <w:r w:rsidRPr="00F074A5">
        <w:rPr>
          <w:rFonts w:ascii="Times New Roman" w:hAnsi="Times New Roman"/>
          <w:sz w:val="28"/>
          <w:szCs w:val="28"/>
        </w:rPr>
        <w:t xml:space="preserve"> </w:t>
      </w:r>
      <w:proofErr w:type="spellStart"/>
      <w:r w:rsidRPr="00F074A5">
        <w:rPr>
          <w:rFonts w:ascii="Times New Roman" w:hAnsi="Times New Roman"/>
          <w:sz w:val="28"/>
          <w:szCs w:val="28"/>
        </w:rPr>
        <w:t>Digital</w:t>
      </w:r>
      <w:proofErr w:type="spellEnd"/>
      <w:r w:rsidRPr="00F074A5">
        <w:rPr>
          <w:rFonts w:ascii="Times New Roman" w:hAnsi="Times New Roman"/>
          <w:sz w:val="28"/>
          <w:szCs w:val="28"/>
        </w:rPr>
        <w:t xml:space="preserve"> http://lib.alpinadigital.ru/</w:t>
      </w:r>
    </w:p>
    <w:p w14:paraId="3378C2CE"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Электронная библиотека Издательского дома «Гребенников» https://grebennikon.ru/</w:t>
      </w:r>
    </w:p>
    <w:p w14:paraId="3AD61D05"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 xml:space="preserve">Научная электронная библиотека eLibrary.ru http://elibrary.ru  </w:t>
      </w:r>
    </w:p>
    <w:p w14:paraId="43242DE5"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Национальная электронная библиотека http://нэб.рф/</w:t>
      </w:r>
    </w:p>
    <w:p w14:paraId="5E01854D"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lastRenderedPageBreak/>
        <w:t>Финансовая справочная система «Финансовый директор» http://www.1fd.ru/</w:t>
      </w:r>
    </w:p>
    <w:p w14:paraId="7B63D660"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СПАРК https://spark-interfax.ru/</w:t>
      </w:r>
    </w:p>
    <w:p w14:paraId="4024274C"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 xml:space="preserve">Библиотека онлайн Лекций по Бизнесу и Маркетингу издательства </w:t>
      </w:r>
      <w:proofErr w:type="spellStart"/>
      <w:r w:rsidRPr="00F074A5">
        <w:rPr>
          <w:rFonts w:ascii="Times New Roman" w:hAnsi="Times New Roman"/>
          <w:sz w:val="28"/>
          <w:szCs w:val="28"/>
        </w:rPr>
        <w:t>Неnrу</w:t>
      </w:r>
      <w:proofErr w:type="spellEnd"/>
      <w:r w:rsidRPr="00F074A5">
        <w:rPr>
          <w:rFonts w:ascii="Times New Roman" w:hAnsi="Times New Roman"/>
          <w:sz w:val="28"/>
          <w:szCs w:val="28"/>
        </w:rPr>
        <w:t xml:space="preserve"> </w:t>
      </w:r>
      <w:proofErr w:type="spellStart"/>
      <w:r w:rsidRPr="00F074A5">
        <w:rPr>
          <w:rFonts w:ascii="Times New Roman" w:hAnsi="Times New Roman"/>
          <w:sz w:val="28"/>
          <w:szCs w:val="28"/>
        </w:rPr>
        <w:t>Stewart</w:t>
      </w:r>
      <w:proofErr w:type="spellEnd"/>
      <w:r w:rsidRPr="00F074A5">
        <w:rPr>
          <w:rFonts w:ascii="Times New Roman" w:hAnsi="Times New Roman"/>
          <w:sz w:val="28"/>
          <w:szCs w:val="28"/>
        </w:rPr>
        <w:t xml:space="preserve"> </w:t>
      </w:r>
      <w:proofErr w:type="spellStart"/>
      <w:r w:rsidRPr="00F074A5">
        <w:rPr>
          <w:rFonts w:ascii="Times New Roman" w:hAnsi="Times New Roman"/>
          <w:sz w:val="28"/>
          <w:szCs w:val="28"/>
        </w:rPr>
        <w:t>Talks</w:t>
      </w:r>
      <w:proofErr w:type="spellEnd"/>
      <w:r w:rsidRPr="00F074A5">
        <w:rPr>
          <w:rFonts w:ascii="Times New Roman" w:hAnsi="Times New Roman"/>
          <w:sz w:val="28"/>
          <w:szCs w:val="28"/>
        </w:rPr>
        <w:t xml:space="preserve"> </w:t>
      </w:r>
    </w:p>
    <w:p w14:paraId="4604635A"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lang w:val="en-US"/>
        </w:rPr>
      </w:pPr>
      <w:r w:rsidRPr="00F074A5">
        <w:rPr>
          <w:rFonts w:ascii="Times New Roman" w:hAnsi="Times New Roman"/>
          <w:sz w:val="28"/>
          <w:szCs w:val="28"/>
          <w:lang w:val="en-US"/>
        </w:rPr>
        <w:t>CNKI. Academic Reference https://ar.oversea.cnki.net/</w:t>
      </w:r>
    </w:p>
    <w:p w14:paraId="31645E3F"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lang w:val="en-US"/>
        </w:rPr>
      </w:pPr>
      <w:r w:rsidRPr="00F074A5">
        <w:rPr>
          <w:rFonts w:ascii="Times New Roman" w:hAnsi="Times New Roman"/>
          <w:sz w:val="28"/>
          <w:szCs w:val="28"/>
          <w:lang w:val="en-US"/>
        </w:rPr>
        <w:t>CNKI. China Academic Journals Full-text Database https://oversea.cnki.net/kns?dbcode=CFLQ</w:t>
      </w:r>
    </w:p>
    <w:p w14:paraId="72805599"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 xml:space="preserve">Электронные продукты издательства </w:t>
      </w:r>
      <w:proofErr w:type="spellStart"/>
      <w:r w:rsidRPr="00F074A5">
        <w:rPr>
          <w:rFonts w:ascii="Times New Roman" w:hAnsi="Times New Roman"/>
          <w:sz w:val="28"/>
          <w:szCs w:val="28"/>
        </w:rPr>
        <w:t>Elsevier</w:t>
      </w:r>
      <w:proofErr w:type="spellEnd"/>
      <w:r w:rsidRPr="00F074A5">
        <w:rPr>
          <w:rFonts w:ascii="Times New Roman" w:hAnsi="Times New Roman"/>
          <w:sz w:val="28"/>
          <w:szCs w:val="28"/>
        </w:rPr>
        <w:t xml:space="preserve"> http://www.sciencedirect.com</w:t>
      </w:r>
    </w:p>
    <w:p w14:paraId="4060D00F"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 xml:space="preserve">Коллекция научных журналов </w:t>
      </w:r>
      <w:proofErr w:type="spellStart"/>
      <w:r w:rsidRPr="00F074A5">
        <w:rPr>
          <w:rFonts w:ascii="Times New Roman" w:hAnsi="Times New Roman"/>
          <w:sz w:val="28"/>
          <w:szCs w:val="28"/>
        </w:rPr>
        <w:t>Oxford</w:t>
      </w:r>
      <w:proofErr w:type="spellEnd"/>
      <w:r w:rsidRPr="00F074A5">
        <w:rPr>
          <w:rFonts w:ascii="Times New Roman" w:hAnsi="Times New Roman"/>
          <w:sz w:val="28"/>
          <w:szCs w:val="28"/>
        </w:rPr>
        <w:t xml:space="preserve"> </w:t>
      </w:r>
      <w:proofErr w:type="spellStart"/>
      <w:r w:rsidRPr="00F074A5">
        <w:rPr>
          <w:rFonts w:ascii="Times New Roman" w:hAnsi="Times New Roman"/>
          <w:sz w:val="28"/>
          <w:szCs w:val="28"/>
        </w:rPr>
        <w:t>University</w:t>
      </w:r>
      <w:proofErr w:type="spellEnd"/>
      <w:r w:rsidRPr="00F074A5">
        <w:rPr>
          <w:rFonts w:ascii="Times New Roman" w:hAnsi="Times New Roman"/>
          <w:sz w:val="28"/>
          <w:szCs w:val="28"/>
        </w:rPr>
        <w:t xml:space="preserve"> </w:t>
      </w:r>
      <w:proofErr w:type="spellStart"/>
      <w:r w:rsidRPr="00F074A5">
        <w:rPr>
          <w:rFonts w:ascii="Times New Roman" w:hAnsi="Times New Roman"/>
          <w:sz w:val="28"/>
          <w:szCs w:val="28"/>
        </w:rPr>
        <w:t>Press</w:t>
      </w:r>
      <w:proofErr w:type="spellEnd"/>
      <w:r w:rsidRPr="00F074A5">
        <w:rPr>
          <w:rFonts w:ascii="Times New Roman" w:hAnsi="Times New Roman"/>
          <w:sz w:val="28"/>
          <w:szCs w:val="28"/>
        </w:rPr>
        <w:t xml:space="preserve"> https://academic.oup.com/journals/</w:t>
      </w:r>
    </w:p>
    <w:p w14:paraId="5D1AA47E"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 xml:space="preserve">Электронные коллекции книг и журналов издательства </w:t>
      </w:r>
      <w:proofErr w:type="spellStart"/>
      <w:r w:rsidRPr="00F074A5">
        <w:rPr>
          <w:rFonts w:ascii="Times New Roman" w:hAnsi="Times New Roman"/>
          <w:sz w:val="28"/>
          <w:szCs w:val="28"/>
        </w:rPr>
        <w:t>Springer</w:t>
      </w:r>
      <w:proofErr w:type="spellEnd"/>
      <w:r w:rsidRPr="00F074A5">
        <w:rPr>
          <w:rFonts w:ascii="Times New Roman" w:hAnsi="Times New Roman"/>
          <w:sz w:val="28"/>
          <w:szCs w:val="28"/>
        </w:rPr>
        <w:t>: http://link.springer.com/</w:t>
      </w:r>
    </w:p>
    <w:p w14:paraId="622555D4" w14:textId="77777777" w:rsidR="00F074A5" w:rsidRPr="00F074A5" w:rsidRDefault="00F074A5" w:rsidP="00F074A5">
      <w:pPr>
        <w:numPr>
          <w:ilvl w:val="0"/>
          <w:numId w:val="2"/>
        </w:numPr>
        <w:tabs>
          <w:tab w:val="left" w:pos="993"/>
        </w:tabs>
        <w:spacing w:after="0" w:line="240" w:lineRule="auto"/>
        <w:jc w:val="both"/>
        <w:rPr>
          <w:rFonts w:ascii="Times New Roman" w:hAnsi="Times New Roman"/>
          <w:sz w:val="28"/>
          <w:szCs w:val="28"/>
        </w:rPr>
      </w:pPr>
      <w:r w:rsidRPr="00F074A5">
        <w:rPr>
          <w:rFonts w:ascii="Times New Roman" w:hAnsi="Times New Roman"/>
          <w:sz w:val="28"/>
          <w:szCs w:val="28"/>
        </w:rPr>
        <w:t xml:space="preserve">База данных научных журналов издательства </w:t>
      </w:r>
      <w:proofErr w:type="spellStart"/>
      <w:r w:rsidRPr="00F074A5">
        <w:rPr>
          <w:rFonts w:ascii="Times New Roman" w:hAnsi="Times New Roman"/>
          <w:sz w:val="28"/>
          <w:szCs w:val="28"/>
        </w:rPr>
        <w:t>Wiley</w:t>
      </w:r>
      <w:proofErr w:type="spellEnd"/>
      <w:r w:rsidRPr="00F074A5">
        <w:rPr>
          <w:rFonts w:ascii="Times New Roman" w:hAnsi="Times New Roman"/>
          <w:sz w:val="28"/>
          <w:szCs w:val="28"/>
        </w:rPr>
        <w:t xml:space="preserve"> https://onlinelibrary.wiley.com/</w:t>
      </w:r>
    </w:p>
    <w:p w14:paraId="4D5AA0F9" w14:textId="77777777" w:rsidR="00F074A5" w:rsidRPr="00F074A5" w:rsidRDefault="00F074A5" w:rsidP="00F074A5">
      <w:pPr>
        <w:spacing w:after="0" w:line="240" w:lineRule="auto"/>
        <w:ind w:firstLine="709"/>
        <w:jc w:val="both"/>
        <w:outlineLvl w:val="0"/>
        <w:rPr>
          <w:rFonts w:ascii="Times New Roman" w:eastAsia="Times New Roman" w:hAnsi="Times New Roman"/>
          <w:b/>
          <w:sz w:val="28"/>
          <w:szCs w:val="28"/>
        </w:rPr>
      </w:pPr>
    </w:p>
    <w:p w14:paraId="623A2D06" w14:textId="77777777" w:rsidR="00BB6C6A" w:rsidRPr="00FF57CC" w:rsidRDefault="00BB6C6A" w:rsidP="00BB6C6A">
      <w:pPr>
        <w:spacing w:after="0" w:line="240" w:lineRule="auto"/>
        <w:ind w:firstLine="709"/>
        <w:jc w:val="both"/>
        <w:outlineLvl w:val="0"/>
        <w:rPr>
          <w:rFonts w:ascii="Times New Roman" w:eastAsia="Times New Roman" w:hAnsi="Times New Roman"/>
          <w:b/>
          <w:sz w:val="28"/>
          <w:szCs w:val="28"/>
        </w:rPr>
      </w:pPr>
    </w:p>
    <w:p w14:paraId="6CDE30D8" w14:textId="15A8DC4B" w:rsidR="00362760" w:rsidRPr="00FF57CC" w:rsidRDefault="00362760" w:rsidP="005E5434">
      <w:pPr>
        <w:spacing w:after="0" w:line="276" w:lineRule="auto"/>
        <w:ind w:firstLine="709"/>
        <w:jc w:val="both"/>
        <w:outlineLvl w:val="0"/>
        <w:rPr>
          <w:rFonts w:ascii="Times New Roman" w:eastAsia="Times New Roman" w:hAnsi="Times New Roman"/>
          <w:b/>
          <w:sz w:val="28"/>
          <w:szCs w:val="28"/>
        </w:rPr>
      </w:pPr>
      <w:bookmarkStart w:id="50" w:name="_Toc171707300"/>
      <w:r w:rsidRPr="00FF57CC">
        <w:rPr>
          <w:rFonts w:ascii="Times New Roman" w:eastAsia="Times New Roman" w:hAnsi="Times New Roman"/>
          <w:b/>
          <w:sz w:val="28"/>
          <w:szCs w:val="28"/>
        </w:rPr>
        <w:t>10. Методические указания для обучающихся по освоению дисциплины</w:t>
      </w:r>
      <w:bookmarkEnd w:id="48"/>
      <w:bookmarkEnd w:id="49"/>
      <w:bookmarkEnd w:id="50"/>
    </w:p>
    <w:p w14:paraId="6EB88581" w14:textId="77777777" w:rsidR="006D6D1F" w:rsidRPr="006D6D1F" w:rsidRDefault="006D6D1F" w:rsidP="006D6D1F">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sidRPr="006D6D1F">
        <w:rPr>
          <w:rFonts w:ascii="Times New Roman" w:eastAsia="Times New Roman" w:hAnsi="Times New Roman"/>
          <w:sz w:val="28"/>
          <w:szCs w:val="28"/>
          <w:lang w:eastAsia="ru-RU"/>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6D6D1F">
        <w:rPr>
          <w:rFonts w:ascii="Times New Roman" w:eastAsia="Times New Roman" w:hAnsi="Times New Roman"/>
          <w:i/>
          <w:sz w:val="28"/>
          <w:szCs w:val="28"/>
          <w:lang w:eastAsia="ru-RU"/>
        </w:rPr>
        <w:t xml:space="preserve">.  </w:t>
      </w:r>
    </w:p>
    <w:p w14:paraId="07E16C09" w14:textId="77777777" w:rsidR="005E5434" w:rsidRPr="00FF57CC" w:rsidRDefault="005E5434" w:rsidP="005E5434">
      <w:pPr>
        <w:spacing w:after="0" w:line="276" w:lineRule="auto"/>
        <w:ind w:firstLine="708"/>
        <w:jc w:val="both"/>
        <w:rPr>
          <w:rFonts w:ascii="Times New Roman" w:hAnsi="Times New Roman"/>
          <w:sz w:val="28"/>
          <w:szCs w:val="28"/>
        </w:rPr>
      </w:pPr>
    </w:p>
    <w:p w14:paraId="1D301DE8" w14:textId="77777777" w:rsidR="006F7DDD" w:rsidRPr="006F7DDD" w:rsidRDefault="00362760" w:rsidP="006F7DDD">
      <w:pPr>
        <w:ind w:firstLine="709"/>
        <w:jc w:val="both"/>
        <w:rPr>
          <w:rFonts w:ascii="Times New Roman" w:eastAsia="Times New Roman" w:hAnsi="Times New Roman"/>
          <w:b/>
          <w:bCs/>
          <w:sz w:val="28"/>
          <w:szCs w:val="28"/>
          <w:lang w:eastAsia="ru-RU"/>
        </w:rPr>
      </w:pPr>
      <w:bookmarkStart w:id="51" w:name="_Toc119117299"/>
      <w:bookmarkStart w:id="52" w:name="_Toc120540063"/>
      <w:bookmarkStart w:id="53" w:name="_Toc171707301"/>
      <w:r w:rsidRPr="00FF57CC">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51"/>
      <w:bookmarkEnd w:id="52"/>
      <w:bookmarkEnd w:id="53"/>
      <w:r w:rsidR="006F7DDD">
        <w:rPr>
          <w:rFonts w:ascii="Times New Roman" w:eastAsia="Times New Roman" w:hAnsi="Times New Roman"/>
          <w:b/>
          <w:sz w:val="28"/>
          <w:szCs w:val="28"/>
          <w:lang w:eastAsia="ru-RU"/>
        </w:rPr>
        <w:t xml:space="preserve"> </w:t>
      </w:r>
      <w:r w:rsidR="006F7DDD" w:rsidRPr="006F7DDD">
        <w:rPr>
          <w:rFonts w:ascii="Times New Roman" w:eastAsia="Times New Roman" w:hAnsi="Times New Roman"/>
          <w:b/>
          <w:bCs/>
          <w:sz w:val="28"/>
          <w:szCs w:val="28"/>
          <w:lang w:eastAsia="ru-RU"/>
        </w:rPr>
        <w:t>по дисциплине, включая перечень необходимого программного обеспечения и информационных справочных систем (при необходимости).</w:t>
      </w:r>
    </w:p>
    <w:p w14:paraId="6DFA412D" w14:textId="142CFE9A" w:rsidR="00362760" w:rsidRPr="00FF57CC" w:rsidRDefault="00362760" w:rsidP="00563B64">
      <w:pPr>
        <w:spacing w:after="0" w:line="288" w:lineRule="auto"/>
        <w:ind w:firstLine="709"/>
        <w:jc w:val="both"/>
        <w:outlineLvl w:val="0"/>
        <w:rPr>
          <w:rFonts w:ascii="Times New Roman" w:eastAsia="Times New Roman" w:hAnsi="Times New Roman"/>
          <w:b/>
          <w:sz w:val="28"/>
          <w:szCs w:val="28"/>
          <w:lang w:eastAsia="ru-RU"/>
        </w:rPr>
      </w:pPr>
    </w:p>
    <w:p w14:paraId="34A3461F" w14:textId="1DCF6069" w:rsidR="00362760" w:rsidRPr="00FF57CC" w:rsidRDefault="00362760" w:rsidP="00362760">
      <w:pPr>
        <w:keepNext/>
        <w:spacing w:before="240" w:after="60"/>
        <w:ind w:firstLine="709"/>
        <w:outlineLvl w:val="1"/>
        <w:rPr>
          <w:rFonts w:ascii="Times New Roman" w:eastAsia="Times New Roman" w:hAnsi="Times New Roman"/>
          <w:b/>
          <w:bCs/>
          <w:iCs/>
          <w:sz w:val="28"/>
          <w:szCs w:val="28"/>
        </w:rPr>
      </w:pPr>
      <w:bookmarkStart w:id="54" w:name="_Toc10805633"/>
      <w:bookmarkStart w:id="55" w:name="_Toc22895249"/>
      <w:bookmarkStart w:id="56" w:name="_Toc73556708"/>
      <w:bookmarkStart w:id="57" w:name="_Toc99725163"/>
      <w:bookmarkStart w:id="58" w:name="_Toc119117300"/>
      <w:bookmarkStart w:id="59" w:name="_Toc120540064"/>
      <w:bookmarkStart w:id="60" w:name="_Toc171002911"/>
      <w:bookmarkStart w:id="61" w:name="_Toc171707302"/>
      <w:r w:rsidRPr="00FF57CC">
        <w:rPr>
          <w:rFonts w:ascii="Times New Roman" w:eastAsia="Times New Roman" w:hAnsi="Times New Roman"/>
          <w:b/>
          <w:bCs/>
          <w:iCs/>
          <w:sz w:val="28"/>
          <w:szCs w:val="28"/>
        </w:rPr>
        <w:t>11.1. Комплект лицензионного программного обеспечения</w:t>
      </w:r>
      <w:bookmarkEnd w:id="54"/>
      <w:bookmarkEnd w:id="55"/>
      <w:bookmarkEnd w:id="56"/>
      <w:bookmarkEnd w:id="57"/>
      <w:bookmarkEnd w:id="58"/>
      <w:bookmarkEnd w:id="59"/>
      <w:bookmarkEnd w:id="60"/>
      <w:bookmarkEnd w:id="61"/>
    </w:p>
    <w:p w14:paraId="76C5E6F4" w14:textId="726B4E7B" w:rsidR="00362760" w:rsidRPr="00FF57CC"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FF57CC">
        <w:rPr>
          <w:rFonts w:ascii="Times New Roman" w:eastAsia="Times New Roman" w:hAnsi="Times New Roman"/>
          <w:sz w:val="28"/>
          <w:szCs w:val="28"/>
          <w:lang w:val="en-US" w:eastAsia="ru-RU"/>
        </w:rPr>
        <w:t>Windows</w:t>
      </w:r>
      <w:r w:rsidRPr="00FF57CC">
        <w:rPr>
          <w:rFonts w:ascii="Times New Roman" w:eastAsia="Times New Roman" w:hAnsi="Times New Roman"/>
          <w:sz w:val="28"/>
          <w:szCs w:val="28"/>
          <w:lang w:eastAsia="ru-RU"/>
        </w:rPr>
        <w:t xml:space="preserve">, </w:t>
      </w:r>
      <w:r w:rsidRPr="00FF57CC">
        <w:rPr>
          <w:rFonts w:ascii="Times New Roman" w:eastAsia="Times New Roman" w:hAnsi="Times New Roman"/>
          <w:sz w:val="28"/>
          <w:szCs w:val="28"/>
          <w:lang w:val="en-US" w:eastAsia="ru-RU"/>
        </w:rPr>
        <w:t>Microsoft</w:t>
      </w:r>
      <w:r w:rsidRPr="00FF57CC">
        <w:rPr>
          <w:rFonts w:ascii="Times New Roman" w:eastAsia="Times New Roman" w:hAnsi="Times New Roman"/>
          <w:sz w:val="28"/>
          <w:szCs w:val="28"/>
          <w:lang w:eastAsia="ru-RU"/>
        </w:rPr>
        <w:t xml:space="preserve"> </w:t>
      </w:r>
      <w:r w:rsidRPr="00FF57CC">
        <w:rPr>
          <w:rFonts w:ascii="Times New Roman" w:eastAsia="Times New Roman" w:hAnsi="Times New Roman"/>
          <w:sz w:val="28"/>
          <w:szCs w:val="28"/>
          <w:lang w:val="en-US" w:eastAsia="ru-RU"/>
        </w:rPr>
        <w:t>Office</w:t>
      </w:r>
      <w:r w:rsidR="00D17F87" w:rsidRPr="00FF57CC">
        <w:rPr>
          <w:rFonts w:ascii="Times New Roman" w:eastAsia="Times New Roman" w:hAnsi="Times New Roman"/>
          <w:sz w:val="28"/>
          <w:szCs w:val="28"/>
          <w:lang w:eastAsia="ru-RU"/>
        </w:rPr>
        <w:t xml:space="preserve"> </w:t>
      </w:r>
    </w:p>
    <w:p w14:paraId="213A1AB9" w14:textId="77A21743" w:rsidR="00362760" w:rsidRPr="00FF57CC" w:rsidRDefault="00362760" w:rsidP="00105916">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FF57CC">
        <w:rPr>
          <w:rFonts w:ascii="Times New Roman" w:eastAsia="Times New Roman" w:hAnsi="Times New Roman"/>
          <w:sz w:val="28"/>
          <w:szCs w:val="28"/>
          <w:lang w:eastAsia="ru-RU"/>
        </w:rPr>
        <w:t>Антивирус</w:t>
      </w:r>
      <w:r w:rsidRPr="00FF57CC">
        <w:rPr>
          <w:rFonts w:ascii="Times New Roman" w:eastAsia="Times New Roman" w:hAnsi="Times New Roman"/>
          <w:sz w:val="28"/>
          <w:szCs w:val="28"/>
          <w:lang w:val="en-US" w:eastAsia="ru-RU"/>
        </w:rPr>
        <w:t> Kaspersky</w:t>
      </w:r>
    </w:p>
    <w:p w14:paraId="4D1FFD41" w14:textId="231345D6" w:rsidR="00362760" w:rsidRPr="00FF57CC" w:rsidRDefault="00362760" w:rsidP="00BB6C6A">
      <w:pPr>
        <w:keepNext/>
        <w:spacing w:before="240" w:after="60"/>
        <w:ind w:firstLine="709"/>
        <w:jc w:val="both"/>
        <w:outlineLvl w:val="1"/>
        <w:rPr>
          <w:rFonts w:ascii="Times New Roman" w:eastAsia="Times New Roman" w:hAnsi="Times New Roman"/>
          <w:b/>
          <w:bCs/>
          <w:iCs/>
          <w:sz w:val="28"/>
          <w:szCs w:val="28"/>
        </w:rPr>
      </w:pPr>
      <w:bookmarkStart w:id="62" w:name="_Toc10805634"/>
      <w:bookmarkStart w:id="63" w:name="_Toc22895250"/>
      <w:bookmarkStart w:id="64" w:name="_Toc73556709"/>
      <w:bookmarkStart w:id="65" w:name="_Toc99725164"/>
      <w:bookmarkStart w:id="66" w:name="_Toc119117301"/>
      <w:bookmarkStart w:id="67" w:name="_Toc120540065"/>
      <w:bookmarkStart w:id="68" w:name="_Toc171002912"/>
      <w:bookmarkStart w:id="69" w:name="_Toc171707303"/>
      <w:r w:rsidRPr="00FF57CC">
        <w:rPr>
          <w:rFonts w:ascii="Times New Roman" w:eastAsia="Times New Roman" w:hAnsi="Times New Roman"/>
          <w:b/>
          <w:bCs/>
          <w:iCs/>
          <w:sz w:val="28"/>
          <w:szCs w:val="28"/>
        </w:rPr>
        <w:lastRenderedPageBreak/>
        <w:t>11.2. Современные профессиональные базы данных и информационные справочные системы</w:t>
      </w:r>
      <w:bookmarkEnd w:id="62"/>
      <w:bookmarkEnd w:id="63"/>
      <w:bookmarkEnd w:id="64"/>
      <w:bookmarkEnd w:id="65"/>
      <w:bookmarkEnd w:id="66"/>
      <w:bookmarkEnd w:id="67"/>
      <w:bookmarkEnd w:id="68"/>
      <w:bookmarkEnd w:id="69"/>
    </w:p>
    <w:p w14:paraId="5F437C7B" w14:textId="77777777" w:rsidR="00362760" w:rsidRPr="00FF57CC"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FF57CC">
        <w:rPr>
          <w:rFonts w:ascii="Times New Roman" w:hAnsi="Times New Roman"/>
          <w:sz w:val="28"/>
          <w:szCs w:val="28"/>
        </w:rPr>
        <w:t>Информационно-правовая система «Консультант Плюс»</w:t>
      </w:r>
    </w:p>
    <w:p w14:paraId="3B0B5AAB" w14:textId="77777777" w:rsidR="00362760" w:rsidRPr="00FF57CC"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FF57CC">
        <w:rPr>
          <w:rFonts w:ascii="Times New Roman" w:hAnsi="Times New Roman"/>
          <w:sz w:val="28"/>
          <w:szCs w:val="28"/>
        </w:rPr>
        <w:t>Информационно-правовая система «Гарант»</w:t>
      </w:r>
    </w:p>
    <w:p w14:paraId="3DA21FBF" w14:textId="77777777" w:rsidR="00362760" w:rsidRPr="00FF57CC"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FF57CC">
        <w:rPr>
          <w:rFonts w:ascii="Times New Roman" w:hAnsi="Times New Roman"/>
          <w:bCs/>
          <w:sz w:val="28"/>
          <w:szCs w:val="28"/>
        </w:rPr>
        <w:t xml:space="preserve">Электронная энциклопедия: </w:t>
      </w:r>
      <w:hyperlink r:id="rId11" w:history="1">
        <w:r w:rsidRPr="00FF57CC">
          <w:rPr>
            <w:rFonts w:ascii="Times New Roman" w:hAnsi="Times New Roman"/>
            <w:bCs/>
            <w:color w:val="0000FF"/>
            <w:sz w:val="28"/>
            <w:szCs w:val="28"/>
            <w:u w:val="single"/>
            <w:lang w:val="en-US"/>
          </w:rPr>
          <w:t>http</w:t>
        </w:r>
        <w:r w:rsidRPr="00FF57CC">
          <w:rPr>
            <w:rFonts w:ascii="Times New Roman" w:hAnsi="Times New Roman"/>
            <w:bCs/>
            <w:color w:val="0000FF"/>
            <w:sz w:val="28"/>
            <w:szCs w:val="28"/>
            <w:u w:val="single"/>
          </w:rPr>
          <w:t>://</w:t>
        </w:r>
        <w:proofErr w:type="spellStart"/>
        <w:r w:rsidRPr="00FF57CC">
          <w:rPr>
            <w:rFonts w:ascii="Times New Roman" w:hAnsi="Times New Roman"/>
            <w:bCs/>
            <w:color w:val="0000FF"/>
            <w:sz w:val="28"/>
            <w:szCs w:val="28"/>
            <w:u w:val="single"/>
            <w:lang w:val="en-US"/>
          </w:rPr>
          <w:t>ru</w:t>
        </w:r>
        <w:proofErr w:type="spellEnd"/>
        <w:r w:rsidRPr="00FF57CC">
          <w:rPr>
            <w:rFonts w:ascii="Times New Roman" w:hAnsi="Times New Roman"/>
            <w:bCs/>
            <w:color w:val="0000FF"/>
            <w:sz w:val="28"/>
            <w:szCs w:val="28"/>
            <w:u w:val="single"/>
          </w:rPr>
          <w:t>.</w:t>
        </w:r>
        <w:proofErr w:type="spellStart"/>
        <w:r w:rsidRPr="00FF57CC">
          <w:rPr>
            <w:rFonts w:ascii="Times New Roman" w:hAnsi="Times New Roman"/>
            <w:bCs/>
            <w:color w:val="0000FF"/>
            <w:sz w:val="28"/>
            <w:szCs w:val="28"/>
            <w:u w:val="single"/>
            <w:lang w:val="en-US"/>
          </w:rPr>
          <w:t>wikipedia</w:t>
        </w:r>
        <w:proofErr w:type="spellEnd"/>
        <w:r w:rsidRPr="00FF57CC">
          <w:rPr>
            <w:rFonts w:ascii="Times New Roman" w:hAnsi="Times New Roman"/>
            <w:bCs/>
            <w:color w:val="0000FF"/>
            <w:sz w:val="28"/>
            <w:szCs w:val="28"/>
            <w:u w:val="single"/>
          </w:rPr>
          <w:t>.</w:t>
        </w:r>
        <w:r w:rsidRPr="00FF57CC">
          <w:rPr>
            <w:rFonts w:ascii="Times New Roman" w:hAnsi="Times New Roman"/>
            <w:bCs/>
            <w:color w:val="0000FF"/>
            <w:sz w:val="28"/>
            <w:szCs w:val="28"/>
            <w:u w:val="single"/>
            <w:lang w:val="en-US"/>
          </w:rPr>
          <w:t>org</w:t>
        </w:r>
        <w:r w:rsidRPr="00FF57CC">
          <w:rPr>
            <w:rFonts w:ascii="Times New Roman" w:hAnsi="Times New Roman"/>
            <w:bCs/>
            <w:color w:val="0000FF"/>
            <w:sz w:val="28"/>
            <w:szCs w:val="28"/>
            <w:u w:val="single"/>
          </w:rPr>
          <w:t>/</w:t>
        </w:r>
        <w:r w:rsidRPr="00FF57CC">
          <w:rPr>
            <w:rFonts w:ascii="Times New Roman" w:hAnsi="Times New Roman"/>
            <w:bCs/>
            <w:color w:val="0000FF"/>
            <w:sz w:val="28"/>
            <w:szCs w:val="28"/>
            <w:u w:val="single"/>
            <w:lang w:val="en-US"/>
          </w:rPr>
          <w:t>wiki</w:t>
        </w:r>
        <w:r w:rsidRPr="00FF57CC">
          <w:rPr>
            <w:rFonts w:ascii="Times New Roman" w:hAnsi="Times New Roman"/>
            <w:bCs/>
            <w:color w:val="0000FF"/>
            <w:sz w:val="28"/>
            <w:szCs w:val="28"/>
            <w:u w:val="single"/>
          </w:rPr>
          <w:t>/</w:t>
        </w:r>
        <w:r w:rsidRPr="00FF57CC">
          <w:rPr>
            <w:rFonts w:ascii="Times New Roman" w:hAnsi="Times New Roman"/>
            <w:bCs/>
            <w:color w:val="0000FF"/>
            <w:sz w:val="28"/>
            <w:szCs w:val="28"/>
            <w:u w:val="single"/>
            <w:lang w:val="en-US"/>
          </w:rPr>
          <w:t>Wiki</w:t>
        </w:r>
      </w:hyperlink>
    </w:p>
    <w:p w14:paraId="0FA8C31F" w14:textId="06671817" w:rsidR="00362760" w:rsidRPr="00FF57CC"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FF57CC">
        <w:rPr>
          <w:rFonts w:ascii="Times New Roman" w:hAnsi="Times New Roman"/>
          <w:bCs/>
          <w:sz w:val="28"/>
          <w:szCs w:val="28"/>
        </w:rPr>
        <w:t>Система комплексного раскрытия информации «СКРИН» -</w:t>
      </w:r>
      <w:r w:rsidRPr="00FF57CC">
        <w:rPr>
          <w:rFonts w:ascii="Times New Roman" w:hAnsi="Times New Roman"/>
          <w:bCs/>
          <w:sz w:val="28"/>
          <w:szCs w:val="28"/>
          <w:lang w:val="en-US"/>
        </w:rPr>
        <w:t>http</w:t>
      </w:r>
      <w:r w:rsidRPr="00FF57CC">
        <w:rPr>
          <w:rFonts w:ascii="Times New Roman" w:hAnsi="Times New Roman"/>
          <w:bCs/>
          <w:sz w:val="28"/>
          <w:szCs w:val="28"/>
        </w:rPr>
        <w:t>://</w:t>
      </w:r>
      <w:r w:rsidRPr="00FF57CC">
        <w:rPr>
          <w:rFonts w:ascii="Times New Roman" w:hAnsi="Times New Roman"/>
          <w:bCs/>
          <w:sz w:val="28"/>
          <w:szCs w:val="28"/>
          <w:lang w:val="en-US"/>
        </w:rPr>
        <w:t>www</w:t>
      </w:r>
      <w:r w:rsidRPr="00FF57CC">
        <w:rPr>
          <w:rFonts w:ascii="Times New Roman" w:hAnsi="Times New Roman"/>
          <w:bCs/>
          <w:sz w:val="28"/>
          <w:szCs w:val="28"/>
        </w:rPr>
        <w:t>.</w:t>
      </w:r>
      <w:proofErr w:type="spellStart"/>
      <w:r w:rsidRPr="00FF57CC">
        <w:rPr>
          <w:rFonts w:ascii="Times New Roman" w:hAnsi="Times New Roman"/>
          <w:bCs/>
          <w:sz w:val="28"/>
          <w:szCs w:val="28"/>
          <w:lang w:val="en-US"/>
        </w:rPr>
        <w:t>skrin</w:t>
      </w:r>
      <w:proofErr w:type="spellEnd"/>
      <w:r w:rsidRPr="00FF57CC">
        <w:rPr>
          <w:rFonts w:ascii="Times New Roman" w:hAnsi="Times New Roman"/>
          <w:bCs/>
          <w:sz w:val="28"/>
          <w:szCs w:val="28"/>
        </w:rPr>
        <w:t>.</w:t>
      </w:r>
      <w:proofErr w:type="spellStart"/>
      <w:r w:rsidRPr="00FF57CC">
        <w:rPr>
          <w:rFonts w:ascii="Times New Roman" w:hAnsi="Times New Roman"/>
          <w:bCs/>
          <w:sz w:val="28"/>
          <w:szCs w:val="28"/>
          <w:lang w:val="en-US"/>
        </w:rPr>
        <w:t>ru</w:t>
      </w:r>
      <w:proofErr w:type="spellEnd"/>
      <w:r w:rsidRPr="00FF57CC">
        <w:rPr>
          <w:rFonts w:ascii="Times New Roman" w:hAnsi="Times New Roman"/>
          <w:bCs/>
          <w:sz w:val="28"/>
          <w:szCs w:val="28"/>
        </w:rPr>
        <w:t>/</w:t>
      </w:r>
    </w:p>
    <w:p w14:paraId="585242D8" w14:textId="3D35BC9D" w:rsidR="00362760" w:rsidRPr="00FF57CC"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70" w:name="_Toc529554743"/>
      <w:bookmarkStart w:id="71" w:name="_Toc529566092"/>
      <w:bookmarkStart w:id="72" w:name="_Toc535868452"/>
      <w:bookmarkStart w:id="73" w:name="_Toc5181767"/>
      <w:bookmarkStart w:id="74" w:name="_Toc10805635"/>
      <w:bookmarkStart w:id="75" w:name="_Toc22895251"/>
      <w:bookmarkStart w:id="76" w:name="_Toc73556710"/>
      <w:bookmarkStart w:id="77" w:name="_Toc99725165"/>
      <w:bookmarkStart w:id="78" w:name="_Toc119117302"/>
      <w:bookmarkStart w:id="79" w:name="_Toc120540066"/>
      <w:bookmarkStart w:id="80" w:name="_Toc171002913"/>
      <w:bookmarkStart w:id="81" w:name="_Toc171707304"/>
      <w:r w:rsidRPr="00FF57CC">
        <w:rPr>
          <w:rFonts w:ascii="Times New Roman" w:eastAsia="Times New Roman" w:hAnsi="Times New Roman"/>
          <w:b/>
          <w:bCs/>
          <w:iCs/>
          <w:sz w:val="28"/>
          <w:szCs w:val="28"/>
        </w:rPr>
        <w:t>11.3. Сертифицированные программные и аппаратные средства</w:t>
      </w:r>
      <w:r w:rsidRPr="00FF57CC">
        <w:rPr>
          <w:rFonts w:ascii="Times New Roman" w:eastAsia="Times New Roman" w:hAnsi="Times New Roman"/>
          <w:b/>
          <w:bCs/>
          <w:sz w:val="28"/>
          <w:szCs w:val="28"/>
          <w:lang w:eastAsia="ru-RU"/>
        </w:rPr>
        <w:t xml:space="preserve"> защиты информации</w:t>
      </w:r>
      <w:bookmarkEnd w:id="70"/>
      <w:bookmarkEnd w:id="71"/>
      <w:bookmarkEnd w:id="72"/>
      <w:bookmarkEnd w:id="73"/>
      <w:bookmarkEnd w:id="74"/>
      <w:bookmarkEnd w:id="75"/>
      <w:bookmarkEnd w:id="76"/>
      <w:bookmarkEnd w:id="77"/>
      <w:bookmarkEnd w:id="78"/>
      <w:bookmarkEnd w:id="79"/>
      <w:bookmarkEnd w:id="80"/>
      <w:bookmarkEnd w:id="81"/>
    </w:p>
    <w:p w14:paraId="66DB365A" w14:textId="3C8BECEF" w:rsidR="00362760" w:rsidRPr="00FF57CC" w:rsidRDefault="00362760" w:rsidP="00362760">
      <w:pPr>
        <w:tabs>
          <w:tab w:val="left" w:pos="851"/>
          <w:tab w:val="left" w:pos="1134"/>
        </w:tabs>
        <w:spacing w:before="240" w:line="276" w:lineRule="auto"/>
        <w:ind w:firstLine="709"/>
        <w:rPr>
          <w:rFonts w:ascii="Times New Roman" w:hAnsi="Times New Roman"/>
          <w:sz w:val="28"/>
        </w:rPr>
      </w:pPr>
      <w:bookmarkStart w:id="82" w:name="_Toc535868392"/>
      <w:bookmarkStart w:id="83" w:name="_Toc535868453"/>
      <w:r w:rsidRPr="00FF57CC">
        <w:rPr>
          <w:rFonts w:ascii="Times New Roman" w:hAnsi="Times New Roman"/>
          <w:sz w:val="28"/>
        </w:rPr>
        <w:t>Не предусмотрены.</w:t>
      </w:r>
      <w:bookmarkEnd w:id="82"/>
      <w:bookmarkEnd w:id="83"/>
    </w:p>
    <w:p w14:paraId="5F878485" w14:textId="77777777" w:rsidR="006F7DDD" w:rsidRDefault="00362760" w:rsidP="006F7DDD">
      <w:pPr>
        <w:spacing w:after="0" w:line="288" w:lineRule="auto"/>
        <w:ind w:firstLine="709"/>
        <w:jc w:val="both"/>
        <w:outlineLvl w:val="0"/>
        <w:rPr>
          <w:rFonts w:ascii="Times New Roman" w:hAnsi="Times New Roman"/>
          <w:color w:val="000000"/>
          <w:sz w:val="28"/>
          <w:szCs w:val="28"/>
        </w:rPr>
      </w:pPr>
      <w:bookmarkStart w:id="84" w:name="_Toc119117303"/>
      <w:bookmarkStart w:id="85" w:name="_Toc120540067"/>
      <w:bookmarkStart w:id="86" w:name="_Toc171707305"/>
      <w:r w:rsidRPr="00FF57CC">
        <w:rPr>
          <w:rFonts w:ascii="Times New Roman" w:eastAsia="Times New Roman" w:hAnsi="Times New Roman"/>
          <w:b/>
          <w:sz w:val="28"/>
          <w:szCs w:val="28"/>
          <w:lang w:eastAsia="ru-RU"/>
        </w:rPr>
        <w:t xml:space="preserve">12. </w:t>
      </w:r>
      <w:bookmarkEnd w:id="84"/>
      <w:bookmarkEnd w:id="85"/>
      <w:bookmarkEnd w:id="86"/>
      <w:r w:rsidR="006F7DDD" w:rsidRPr="006F7DDD">
        <w:rPr>
          <w:rFonts w:ascii="Times New Roman" w:eastAsia="Times New Roman" w:hAnsi="Times New Roman"/>
          <w:b/>
          <w:bCs/>
          <w:sz w:val="28"/>
          <w:szCs w:val="28"/>
          <w:lang w:eastAsia="ru-RU"/>
        </w:rPr>
        <w:t>Описание материально-технической базы, необходимой для осуществления образовательного процесса по дисциплине</w:t>
      </w:r>
      <w:r w:rsidR="006F7DDD" w:rsidRPr="006F7DDD">
        <w:rPr>
          <w:rFonts w:ascii="Times New Roman" w:hAnsi="Times New Roman"/>
          <w:color w:val="000000"/>
          <w:sz w:val="28"/>
          <w:szCs w:val="28"/>
        </w:rPr>
        <w:t xml:space="preserve"> </w:t>
      </w:r>
    </w:p>
    <w:p w14:paraId="42DEB5FF" w14:textId="1683F62B" w:rsidR="00362760" w:rsidRPr="00FF57CC" w:rsidRDefault="00362760" w:rsidP="006F7DDD">
      <w:pPr>
        <w:spacing w:after="0" w:line="288" w:lineRule="auto"/>
        <w:ind w:firstLine="709"/>
        <w:jc w:val="both"/>
        <w:outlineLvl w:val="0"/>
        <w:rPr>
          <w:rFonts w:ascii="Times New Roman" w:hAnsi="Times New Roman"/>
          <w:color w:val="000000" w:themeColor="text1"/>
          <w:sz w:val="28"/>
          <w:szCs w:val="28"/>
        </w:rPr>
      </w:pPr>
      <w:r w:rsidRPr="00FF57CC">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RPr="00FF57CC" w:rsidSect="00EC2F36">
      <w:headerReference w:type="default" r:id="rId12"/>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EE155" w14:textId="77777777" w:rsidR="00A013C9" w:rsidRDefault="00A013C9" w:rsidP="00B9768D">
      <w:pPr>
        <w:spacing w:after="0" w:line="240" w:lineRule="auto"/>
      </w:pPr>
      <w:r>
        <w:separator/>
      </w:r>
    </w:p>
  </w:endnote>
  <w:endnote w:type="continuationSeparator" w:id="0">
    <w:p w14:paraId="4BECD304" w14:textId="77777777" w:rsidR="00A013C9" w:rsidRDefault="00A013C9"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E182F" w14:textId="77777777" w:rsidR="00A013C9" w:rsidRDefault="00A013C9" w:rsidP="00B9768D">
      <w:pPr>
        <w:spacing w:after="0" w:line="240" w:lineRule="auto"/>
      </w:pPr>
      <w:r>
        <w:separator/>
      </w:r>
    </w:p>
  </w:footnote>
  <w:footnote w:type="continuationSeparator" w:id="0">
    <w:p w14:paraId="59186119" w14:textId="77777777" w:rsidR="00A013C9" w:rsidRDefault="00A013C9"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3EC80" w14:textId="46BA55C5" w:rsidR="005E0D44" w:rsidRPr="00EC2F36" w:rsidRDefault="005E0D44" w:rsidP="00EC2F36">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0A2471">
      <w:rPr>
        <w:rFonts w:ascii="Times New Roman" w:hAnsi="Times New Roman"/>
        <w:noProof/>
      </w:rPr>
      <w:t>18</w:t>
    </w:r>
    <w:r w:rsidRPr="00C43809">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90BB8"/>
    <w:multiLevelType w:val="multilevel"/>
    <w:tmpl w:val="A5A646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C83D64"/>
    <w:multiLevelType w:val="multilevel"/>
    <w:tmpl w:val="BB38FD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D14743"/>
    <w:multiLevelType w:val="hybridMultilevel"/>
    <w:tmpl w:val="D3F8785E"/>
    <w:lvl w:ilvl="0" w:tplc="2256C5A8">
      <w:start w:val="1"/>
      <w:numFmt w:val="decimal"/>
      <w:lvlText w:val="%1."/>
      <w:lvlJc w:val="left"/>
      <w:pPr>
        <w:ind w:left="1080" w:hanging="360"/>
      </w:pPr>
      <w:rPr>
        <w:rFonts w:hint="default"/>
        <w:color w:val="00000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50E750D"/>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E92C66"/>
    <w:multiLevelType w:val="hybridMultilevel"/>
    <w:tmpl w:val="1E786640"/>
    <w:lvl w:ilvl="0" w:tplc="B76C55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7110B0"/>
    <w:multiLevelType w:val="hybridMultilevel"/>
    <w:tmpl w:val="EEF61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F82C04"/>
    <w:multiLevelType w:val="hybridMultilevel"/>
    <w:tmpl w:val="B100E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76467B7"/>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7021A3"/>
    <w:multiLevelType w:val="multilevel"/>
    <w:tmpl w:val="65027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237EE9"/>
    <w:multiLevelType w:val="hybridMultilevel"/>
    <w:tmpl w:val="1F7895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CA625DB"/>
    <w:multiLevelType w:val="hybridMultilevel"/>
    <w:tmpl w:val="69D8F2DC"/>
    <w:lvl w:ilvl="0" w:tplc="B6FA1D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FE475AF"/>
    <w:multiLevelType w:val="multilevel"/>
    <w:tmpl w:val="1CC898A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12437C"/>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B034AB"/>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2160D9"/>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DC2FC6"/>
    <w:multiLevelType w:val="multilevel"/>
    <w:tmpl w:val="FE00E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881916"/>
    <w:multiLevelType w:val="multilevel"/>
    <w:tmpl w:val="6492B256"/>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9A248E"/>
    <w:multiLevelType w:val="multilevel"/>
    <w:tmpl w:val="FEB63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2"/>
      <w:numFmt w:val="decimal"/>
      <w:lvlText w:val="%5.%7"/>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numFmt w:val="decimal"/>
      <w:lvlText w:val=""/>
      <w:lvlJc w:val="left"/>
    </w:lvl>
  </w:abstractNum>
  <w:abstractNum w:abstractNumId="19" w15:restartNumberingAfterBreak="0">
    <w:nsid w:val="56096333"/>
    <w:multiLevelType w:val="multilevel"/>
    <w:tmpl w:val="ABD0E6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A786AB4"/>
    <w:multiLevelType w:val="hybridMultilevel"/>
    <w:tmpl w:val="8A9624C2"/>
    <w:lvl w:ilvl="0" w:tplc="81E47F92">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D11FDF"/>
    <w:multiLevelType w:val="multilevel"/>
    <w:tmpl w:val="D4FC7E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B278F8"/>
    <w:multiLevelType w:val="multilevel"/>
    <w:tmpl w:val="463E1C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333DEA"/>
    <w:multiLevelType w:val="multilevel"/>
    <w:tmpl w:val="DFC657D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C5019C2"/>
    <w:multiLevelType w:val="hybridMultilevel"/>
    <w:tmpl w:val="AAAABE4E"/>
    <w:lvl w:ilvl="0" w:tplc="B76C556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AE5DA2"/>
    <w:multiLevelType w:val="hybridMultilevel"/>
    <w:tmpl w:val="98E881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AEC10CB"/>
    <w:multiLevelType w:val="hybridMultilevel"/>
    <w:tmpl w:val="E4845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3"/>
  </w:num>
  <w:num w:numId="3">
    <w:abstractNumId w:val="22"/>
  </w:num>
  <w:num w:numId="4">
    <w:abstractNumId w:val="24"/>
  </w:num>
  <w:num w:numId="5">
    <w:abstractNumId w:val="4"/>
  </w:num>
  <w:num w:numId="6">
    <w:abstractNumId w:val="26"/>
  </w:num>
  <w:num w:numId="7">
    <w:abstractNumId w:val="25"/>
  </w:num>
  <w:num w:numId="8">
    <w:abstractNumId w:val="2"/>
  </w:num>
  <w:num w:numId="9">
    <w:abstractNumId w:val="17"/>
  </w:num>
  <w:num w:numId="10">
    <w:abstractNumId w:val="12"/>
  </w:num>
  <w:num w:numId="11">
    <w:abstractNumId w:val="16"/>
  </w:num>
  <w:num w:numId="12">
    <w:abstractNumId w:val="11"/>
  </w:num>
  <w:num w:numId="13">
    <w:abstractNumId w:val="5"/>
  </w:num>
  <w:num w:numId="14">
    <w:abstractNumId w:val="8"/>
  </w:num>
  <w:num w:numId="15">
    <w:abstractNumId w:val="15"/>
  </w:num>
  <w:num w:numId="16">
    <w:abstractNumId w:val="14"/>
  </w:num>
  <w:num w:numId="17">
    <w:abstractNumId w:val="28"/>
  </w:num>
  <w:num w:numId="18">
    <w:abstractNumId w:val="6"/>
  </w:num>
  <w:num w:numId="19">
    <w:abstractNumId w:val="10"/>
  </w:num>
  <w:num w:numId="20">
    <w:abstractNumId w:val="7"/>
  </w:num>
  <w:num w:numId="21">
    <w:abstractNumId w:val="27"/>
  </w:num>
  <w:num w:numId="22">
    <w:abstractNumId w:val="1"/>
  </w:num>
  <w:num w:numId="23">
    <w:abstractNumId w:val="19"/>
  </w:num>
  <w:num w:numId="24">
    <w:abstractNumId w:val="21"/>
  </w:num>
  <w:num w:numId="25">
    <w:abstractNumId w:val="0"/>
  </w:num>
  <w:num w:numId="26">
    <w:abstractNumId w:val="13"/>
  </w:num>
  <w:num w:numId="27">
    <w:abstractNumId w:val="18"/>
  </w:num>
  <w:num w:numId="28">
    <w:abstractNumId w:val="20"/>
  </w:num>
  <w:num w:numId="2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248"/>
    <w:rsid w:val="00001F45"/>
    <w:rsid w:val="00003F79"/>
    <w:rsid w:val="00004CE9"/>
    <w:rsid w:val="00005157"/>
    <w:rsid w:val="000051F5"/>
    <w:rsid w:val="0000670F"/>
    <w:rsid w:val="000071BD"/>
    <w:rsid w:val="00007318"/>
    <w:rsid w:val="00013628"/>
    <w:rsid w:val="0001413C"/>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1963"/>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5D5"/>
    <w:rsid w:val="00071BEB"/>
    <w:rsid w:val="00073649"/>
    <w:rsid w:val="00073664"/>
    <w:rsid w:val="00073FFB"/>
    <w:rsid w:val="0007413C"/>
    <w:rsid w:val="000762DE"/>
    <w:rsid w:val="0007783C"/>
    <w:rsid w:val="00077EAA"/>
    <w:rsid w:val="000803D2"/>
    <w:rsid w:val="00081339"/>
    <w:rsid w:val="0008163D"/>
    <w:rsid w:val="00084383"/>
    <w:rsid w:val="000850AE"/>
    <w:rsid w:val="00086BCC"/>
    <w:rsid w:val="00087235"/>
    <w:rsid w:val="00087430"/>
    <w:rsid w:val="0009059E"/>
    <w:rsid w:val="00090D4D"/>
    <w:rsid w:val="0009151E"/>
    <w:rsid w:val="00094213"/>
    <w:rsid w:val="000947A5"/>
    <w:rsid w:val="00095641"/>
    <w:rsid w:val="00097865"/>
    <w:rsid w:val="000A0659"/>
    <w:rsid w:val="000A11E8"/>
    <w:rsid w:val="000A2471"/>
    <w:rsid w:val="000A25A1"/>
    <w:rsid w:val="000A3F71"/>
    <w:rsid w:val="000A561D"/>
    <w:rsid w:val="000A5D94"/>
    <w:rsid w:val="000A72C9"/>
    <w:rsid w:val="000A7DFF"/>
    <w:rsid w:val="000B0276"/>
    <w:rsid w:val="000B1438"/>
    <w:rsid w:val="000B2524"/>
    <w:rsid w:val="000B2847"/>
    <w:rsid w:val="000B332D"/>
    <w:rsid w:val="000B476F"/>
    <w:rsid w:val="000B5227"/>
    <w:rsid w:val="000B53C7"/>
    <w:rsid w:val="000B585F"/>
    <w:rsid w:val="000B75AC"/>
    <w:rsid w:val="000B78B4"/>
    <w:rsid w:val="000C1123"/>
    <w:rsid w:val="000C1613"/>
    <w:rsid w:val="000C347A"/>
    <w:rsid w:val="000C3A54"/>
    <w:rsid w:val="000C3ACD"/>
    <w:rsid w:val="000C78C3"/>
    <w:rsid w:val="000D36F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2E94"/>
    <w:rsid w:val="001032D5"/>
    <w:rsid w:val="001034D5"/>
    <w:rsid w:val="001037D7"/>
    <w:rsid w:val="00103800"/>
    <w:rsid w:val="00103AB9"/>
    <w:rsid w:val="001054E2"/>
    <w:rsid w:val="00105916"/>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680C"/>
    <w:rsid w:val="001377CC"/>
    <w:rsid w:val="00140D5F"/>
    <w:rsid w:val="00140EE9"/>
    <w:rsid w:val="001419AE"/>
    <w:rsid w:val="00142C42"/>
    <w:rsid w:val="00142DAA"/>
    <w:rsid w:val="0014385C"/>
    <w:rsid w:val="001442CA"/>
    <w:rsid w:val="00144646"/>
    <w:rsid w:val="0015085F"/>
    <w:rsid w:val="0015682D"/>
    <w:rsid w:val="00160A26"/>
    <w:rsid w:val="00162F62"/>
    <w:rsid w:val="001638FF"/>
    <w:rsid w:val="00163B30"/>
    <w:rsid w:val="00165C03"/>
    <w:rsid w:val="00165DE6"/>
    <w:rsid w:val="00165E13"/>
    <w:rsid w:val="00166008"/>
    <w:rsid w:val="00166324"/>
    <w:rsid w:val="00170E4B"/>
    <w:rsid w:val="00171C10"/>
    <w:rsid w:val="001728D5"/>
    <w:rsid w:val="00174403"/>
    <w:rsid w:val="0017709F"/>
    <w:rsid w:val="0018023D"/>
    <w:rsid w:val="001833E6"/>
    <w:rsid w:val="001839D6"/>
    <w:rsid w:val="00183EA1"/>
    <w:rsid w:val="0018524A"/>
    <w:rsid w:val="00185BF1"/>
    <w:rsid w:val="001860B4"/>
    <w:rsid w:val="00186945"/>
    <w:rsid w:val="00193271"/>
    <w:rsid w:val="00193CFA"/>
    <w:rsid w:val="00194A38"/>
    <w:rsid w:val="00195009"/>
    <w:rsid w:val="00195065"/>
    <w:rsid w:val="00197737"/>
    <w:rsid w:val="00197B39"/>
    <w:rsid w:val="001A1CD7"/>
    <w:rsid w:val="001A27E3"/>
    <w:rsid w:val="001A2CD4"/>
    <w:rsid w:val="001A2FBE"/>
    <w:rsid w:val="001A3864"/>
    <w:rsid w:val="001A38B0"/>
    <w:rsid w:val="001A43FB"/>
    <w:rsid w:val="001A5AEC"/>
    <w:rsid w:val="001B0FA9"/>
    <w:rsid w:val="001B72AF"/>
    <w:rsid w:val="001C06E1"/>
    <w:rsid w:val="001C0A16"/>
    <w:rsid w:val="001C0B1C"/>
    <w:rsid w:val="001C1171"/>
    <w:rsid w:val="001C2E27"/>
    <w:rsid w:val="001C3C99"/>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1F7E8D"/>
    <w:rsid w:val="002005A0"/>
    <w:rsid w:val="00203396"/>
    <w:rsid w:val="002039AA"/>
    <w:rsid w:val="00216B8B"/>
    <w:rsid w:val="00221FA6"/>
    <w:rsid w:val="00223E5B"/>
    <w:rsid w:val="0022560C"/>
    <w:rsid w:val="00226B27"/>
    <w:rsid w:val="00230493"/>
    <w:rsid w:val="00230BDA"/>
    <w:rsid w:val="00231287"/>
    <w:rsid w:val="00231682"/>
    <w:rsid w:val="002317E0"/>
    <w:rsid w:val="00232B3B"/>
    <w:rsid w:val="00232F19"/>
    <w:rsid w:val="00233770"/>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5769B"/>
    <w:rsid w:val="002623D8"/>
    <w:rsid w:val="002645D0"/>
    <w:rsid w:val="002673AB"/>
    <w:rsid w:val="0026786C"/>
    <w:rsid w:val="002718F4"/>
    <w:rsid w:val="002720F1"/>
    <w:rsid w:val="00274038"/>
    <w:rsid w:val="002743BA"/>
    <w:rsid w:val="00275566"/>
    <w:rsid w:val="002759BB"/>
    <w:rsid w:val="00284153"/>
    <w:rsid w:val="00284745"/>
    <w:rsid w:val="00287BD0"/>
    <w:rsid w:val="00291AA9"/>
    <w:rsid w:val="00291CE9"/>
    <w:rsid w:val="0029612A"/>
    <w:rsid w:val="00296AA2"/>
    <w:rsid w:val="002A3FC2"/>
    <w:rsid w:val="002A40B9"/>
    <w:rsid w:val="002A6DF9"/>
    <w:rsid w:val="002B0DBC"/>
    <w:rsid w:val="002B158D"/>
    <w:rsid w:val="002B1962"/>
    <w:rsid w:val="002B2D6E"/>
    <w:rsid w:val="002B34FA"/>
    <w:rsid w:val="002B38EB"/>
    <w:rsid w:val="002B3CEC"/>
    <w:rsid w:val="002B6B00"/>
    <w:rsid w:val="002C576C"/>
    <w:rsid w:val="002C6627"/>
    <w:rsid w:val="002C6F2D"/>
    <w:rsid w:val="002C7B16"/>
    <w:rsid w:val="002D0005"/>
    <w:rsid w:val="002D0B5D"/>
    <w:rsid w:val="002D0FC6"/>
    <w:rsid w:val="002D30E0"/>
    <w:rsid w:val="002D730F"/>
    <w:rsid w:val="002D7612"/>
    <w:rsid w:val="002E1EDA"/>
    <w:rsid w:val="002E1F0D"/>
    <w:rsid w:val="002E3BB8"/>
    <w:rsid w:val="002E3BE1"/>
    <w:rsid w:val="002E5264"/>
    <w:rsid w:val="002E6339"/>
    <w:rsid w:val="002F0082"/>
    <w:rsid w:val="002F0111"/>
    <w:rsid w:val="002F2436"/>
    <w:rsid w:val="002F258A"/>
    <w:rsid w:val="002F4BB5"/>
    <w:rsid w:val="002F705E"/>
    <w:rsid w:val="002F7E14"/>
    <w:rsid w:val="00301721"/>
    <w:rsid w:val="003059F5"/>
    <w:rsid w:val="003107CF"/>
    <w:rsid w:val="003126A6"/>
    <w:rsid w:val="00314D12"/>
    <w:rsid w:val="00314F87"/>
    <w:rsid w:val="00315AB7"/>
    <w:rsid w:val="003169F8"/>
    <w:rsid w:val="0031782D"/>
    <w:rsid w:val="00323B22"/>
    <w:rsid w:val="003257F6"/>
    <w:rsid w:val="0032654B"/>
    <w:rsid w:val="00326868"/>
    <w:rsid w:val="003271B1"/>
    <w:rsid w:val="003271EB"/>
    <w:rsid w:val="003274B4"/>
    <w:rsid w:val="00327556"/>
    <w:rsid w:val="00330D1C"/>
    <w:rsid w:val="003312B4"/>
    <w:rsid w:val="00331AA3"/>
    <w:rsid w:val="003341AD"/>
    <w:rsid w:val="00334DC3"/>
    <w:rsid w:val="00336E9F"/>
    <w:rsid w:val="00337133"/>
    <w:rsid w:val="0034039C"/>
    <w:rsid w:val="00342D48"/>
    <w:rsid w:val="0034407C"/>
    <w:rsid w:val="00346416"/>
    <w:rsid w:val="00350749"/>
    <w:rsid w:val="0035152F"/>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45D"/>
    <w:rsid w:val="00374826"/>
    <w:rsid w:val="00375050"/>
    <w:rsid w:val="00376348"/>
    <w:rsid w:val="00381FE4"/>
    <w:rsid w:val="003823E7"/>
    <w:rsid w:val="0038404F"/>
    <w:rsid w:val="00384A50"/>
    <w:rsid w:val="00385555"/>
    <w:rsid w:val="00387A1E"/>
    <w:rsid w:val="00390AD8"/>
    <w:rsid w:val="00393572"/>
    <w:rsid w:val="00394035"/>
    <w:rsid w:val="00394279"/>
    <w:rsid w:val="00395563"/>
    <w:rsid w:val="00397F1D"/>
    <w:rsid w:val="003A0C5D"/>
    <w:rsid w:val="003A0E9D"/>
    <w:rsid w:val="003A1C93"/>
    <w:rsid w:val="003A2182"/>
    <w:rsid w:val="003A42C9"/>
    <w:rsid w:val="003A4432"/>
    <w:rsid w:val="003A498F"/>
    <w:rsid w:val="003A6F3D"/>
    <w:rsid w:val="003A7B79"/>
    <w:rsid w:val="003B0450"/>
    <w:rsid w:val="003B078D"/>
    <w:rsid w:val="003B0C91"/>
    <w:rsid w:val="003B10EE"/>
    <w:rsid w:val="003B1AD7"/>
    <w:rsid w:val="003B25A5"/>
    <w:rsid w:val="003B28E3"/>
    <w:rsid w:val="003B67AF"/>
    <w:rsid w:val="003B7CB6"/>
    <w:rsid w:val="003C158F"/>
    <w:rsid w:val="003C2C69"/>
    <w:rsid w:val="003C4179"/>
    <w:rsid w:val="003C50E0"/>
    <w:rsid w:val="003C52FA"/>
    <w:rsid w:val="003C641B"/>
    <w:rsid w:val="003C6B92"/>
    <w:rsid w:val="003C6EB9"/>
    <w:rsid w:val="003C72F5"/>
    <w:rsid w:val="003D1512"/>
    <w:rsid w:val="003D40AB"/>
    <w:rsid w:val="003D789A"/>
    <w:rsid w:val="003E0CA2"/>
    <w:rsid w:val="003E47C6"/>
    <w:rsid w:val="003E4ADF"/>
    <w:rsid w:val="003E77FC"/>
    <w:rsid w:val="003E7E1D"/>
    <w:rsid w:val="003F3F68"/>
    <w:rsid w:val="003F4A5B"/>
    <w:rsid w:val="003F56A0"/>
    <w:rsid w:val="003F5DD7"/>
    <w:rsid w:val="0040572C"/>
    <w:rsid w:val="00406C3A"/>
    <w:rsid w:val="0040716B"/>
    <w:rsid w:val="004118EE"/>
    <w:rsid w:val="00413399"/>
    <w:rsid w:val="00413CC7"/>
    <w:rsid w:val="00413D9A"/>
    <w:rsid w:val="004145A0"/>
    <w:rsid w:val="00416DD1"/>
    <w:rsid w:val="00417DDF"/>
    <w:rsid w:val="004208E3"/>
    <w:rsid w:val="00420CDF"/>
    <w:rsid w:val="004210A5"/>
    <w:rsid w:val="00421D6E"/>
    <w:rsid w:val="00422FF5"/>
    <w:rsid w:val="00425BE7"/>
    <w:rsid w:val="00427BD9"/>
    <w:rsid w:val="004328F0"/>
    <w:rsid w:val="004335EB"/>
    <w:rsid w:val="00435122"/>
    <w:rsid w:val="00436C10"/>
    <w:rsid w:val="00437B23"/>
    <w:rsid w:val="00437D50"/>
    <w:rsid w:val="004420B7"/>
    <w:rsid w:val="00446691"/>
    <w:rsid w:val="00446CEF"/>
    <w:rsid w:val="004518C4"/>
    <w:rsid w:val="00452950"/>
    <w:rsid w:val="00453B5C"/>
    <w:rsid w:val="00456C92"/>
    <w:rsid w:val="00460B93"/>
    <w:rsid w:val="0046157D"/>
    <w:rsid w:val="00464D2D"/>
    <w:rsid w:val="00465624"/>
    <w:rsid w:val="00465F9F"/>
    <w:rsid w:val="00466855"/>
    <w:rsid w:val="00466BC3"/>
    <w:rsid w:val="004679AC"/>
    <w:rsid w:val="0047048C"/>
    <w:rsid w:val="00470689"/>
    <w:rsid w:val="0047225E"/>
    <w:rsid w:val="00473EE8"/>
    <w:rsid w:val="00473F3F"/>
    <w:rsid w:val="00474804"/>
    <w:rsid w:val="004764A9"/>
    <w:rsid w:val="00481108"/>
    <w:rsid w:val="00481FD8"/>
    <w:rsid w:val="004830E4"/>
    <w:rsid w:val="00484405"/>
    <w:rsid w:val="00487331"/>
    <w:rsid w:val="0049049B"/>
    <w:rsid w:val="00491938"/>
    <w:rsid w:val="00491C3F"/>
    <w:rsid w:val="00491FDA"/>
    <w:rsid w:val="0049302A"/>
    <w:rsid w:val="004932E9"/>
    <w:rsid w:val="00493F89"/>
    <w:rsid w:val="004946E3"/>
    <w:rsid w:val="00497AAC"/>
    <w:rsid w:val="004A0D42"/>
    <w:rsid w:val="004A17D1"/>
    <w:rsid w:val="004A4C80"/>
    <w:rsid w:val="004A4E7E"/>
    <w:rsid w:val="004A5530"/>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0602"/>
    <w:rsid w:val="004D1F7D"/>
    <w:rsid w:val="004D2411"/>
    <w:rsid w:val="004D3AF3"/>
    <w:rsid w:val="004D4896"/>
    <w:rsid w:val="004D4C9E"/>
    <w:rsid w:val="004D6D9F"/>
    <w:rsid w:val="004D7545"/>
    <w:rsid w:val="004D7E03"/>
    <w:rsid w:val="004E2DF8"/>
    <w:rsid w:val="004E46B4"/>
    <w:rsid w:val="004E5D3F"/>
    <w:rsid w:val="004E76DA"/>
    <w:rsid w:val="004E7EED"/>
    <w:rsid w:val="004F1209"/>
    <w:rsid w:val="004F1ECB"/>
    <w:rsid w:val="004F2939"/>
    <w:rsid w:val="004F2DB8"/>
    <w:rsid w:val="004F4DA1"/>
    <w:rsid w:val="004F7C15"/>
    <w:rsid w:val="005011F1"/>
    <w:rsid w:val="00501B5D"/>
    <w:rsid w:val="00502A73"/>
    <w:rsid w:val="00504EF5"/>
    <w:rsid w:val="005055E7"/>
    <w:rsid w:val="00505B81"/>
    <w:rsid w:val="005062D8"/>
    <w:rsid w:val="00507792"/>
    <w:rsid w:val="00510134"/>
    <w:rsid w:val="00510E8E"/>
    <w:rsid w:val="0051178B"/>
    <w:rsid w:val="00513DBA"/>
    <w:rsid w:val="005152F0"/>
    <w:rsid w:val="00515349"/>
    <w:rsid w:val="00516E5E"/>
    <w:rsid w:val="00520030"/>
    <w:rsid w:val="00520FF6"/>
    <w:rsid w:val="00522178"/>
    <w:rsid w:val="005222B0"/>
    <w:rsid w:val="0052260D"/>
    <w:rsid w:val="00523042"/>
    <w:rsid w:val="00525D8A"/>
    <w:rsid w:val="00526545"/>
    <w:rsid w:val="00530F2D"/>
    <w:rsid w:val="00531842"/>
    <w:rsid w:val="005320A2"/>
    <w:rsid w:val="00532B47"/>
    <w:rsid w:val="005425D0"/>
    <w:rsid w:val="0054322A"/>
    <w:rsid w:val="0054336A"/>
    <w:rsid w:val="00544895"/>
    <w:rsid w:val="00544B4C"/>
    <w:rsid w:val="0054656C"/>
    <w:rsid w:val="005466BE"/>
    <w:rsid w:val="0055458B"/>
    <w:rsid w:val="00555177"/>
    <w:rsid w:val="005557CF"/>
    <w:rsid w:val="005605B5"/>
    <w:rsid w:val="005606BC"/>
    <w:rsid w:val="00562A3F"/>
    <w:rsid w:val="00563B64"/>
    <w:rsid w:val="00564BFC"/>
    <w:rsid w:val="00566A00"/>
    <w:rsid w:val="005728C6"/>
    <w:rsid w:val="005763A7"/>
    <w:rsid w:val="0057780A"/>
    <w:rsid w:val="00580CBA"/>
    <w:rsid w:val="00581499"/>
    <w:rsid w:val="00582C73"/>
    <w:rsid w:val="00583DE0"/>
    <w:rsid w:val="0058405B"/>
    <w:rsid w:val="00584D17"/>
    <w:rsid w:val="005851C5"/>
    <w:rsid w:val="005853BC"/>
    <w:rsid w:val="00587FE6"/>
    <w:rsid w:val="005902B4"/>
    <w:rsid w:val="00594BD5"/>
    <w:rsid w:val="00595B53"/>
    <w:rsid w:val="0059741A"/>
    <w:rsid w:val="005A03E5"/>
    <w:rsid w:val="005A0E5F"/>
    <w:rsid w:val="005A1B53"/>
    <w:rsid w:val="005A3D37"/>
    <w:rsid w:val="005B2048"/>
    <w:rsid w:val="005B5868"/>
    <w:rsid w:val="005B68B8"/>
    <w:rsid w:val="005B6E01"/>
    <w:rsid w:val="005B7B6C"/>
    <w:rsid w:val="005B7D17"/>
    <w:rsid w:val="005C0D85"/>
    <w:rsid w:val="005C0FE2"/>
    <w:rsid w:val="005C1710"/>
    <w:rsid w:val="005C29AD"/>
    <w:rsid w:val="005C30CA"/>
    <w:rsid w:val="005C4595"/>
    <w:rsid w:val="005C5EBC"/>
    <w:rsid w:val="005C7DD4"/>
    <w:rsid w:val="005C7EFF"/>
    <w:rsid w:val="005D18D2"/>
    <w:rsid w:val="005D1BDD"/>
    <w:rsid w:val="005D224E"/>
    <w:rsid w:val="005D306C"/>
    <w:rsid w:val="005D4BC3"/>
    <w:rsid w:val="005D5969"/>
    <w:rsid w:val="005D60B5"/>
    <w:rsid w:val="005D6A41"/>
    <w:rsid w:val="005D6D3E"/>
    <w:rsid w:val="005D6D72"/>
    <w:rsid w:val="005D6ED4"/>
    <w:rsid w:val="005E0D44"/>
    <w:rsid w:val="005E1564"/>
    <w:rsid w:val="005E2226"/>
    <w:rsid w:val="005E2440"/>
    <w:rsid w:val="005E31C9"/>
    <w:rsid w:val="005E421E"/>
    <w:rsid w:val="005E5434"/>
    <w:rsid w:val="005F1B3D"/>
    <w:rsid w:val="005F2921"/>
    <w:rsid w:val="005F64F3"/>
    <w:rsid w:val="00600600"/>
    <w:rsid w:val="00600A6E"/>
    <w:rsid w:val="00602300"/>
    <w:rsid w:val="00602BBF"/>
    <w:rsid w:val="0060432B"/>
    <w:rsid w:val="00605538"/>
    <w:rsid w:val="00605E65"/>
    <w:rsid w:val="00607327"/>
    <w:rsid w:val="00607535"/>
    <w:rsid w:val="00610504"/>
    <w:rsid w:val="00610734"/>
    <w:rsid w:val="006114EC"/>
    <w:rsid w:val="00612B75"/>
    <w:rsid w:val="00612F0B"/>
    <w:rsid w:val="0061380C"/>
    <w:rsid w:val="00615194"/>
    <w:rsid w:val="00617867"/>
    <w:rsid w:val="00620E5D"/>
    <w:rsid w:val="006217D8"/>
    <w:rsid w:val="00622AA4"/>
    <w:rsid w:val="00623967"/>
    <w:rsid w:val="0062622A"/>
    <w:rsid w:val="00626359"/>
    <w:rsid w:val="00630014"/>
    <w:rsid w:val="00631154"/>
    <w:rsid w:val="00631220"/>
    <w:rsid w:val="006324CF"/>
    <w:rsid w:val="00634A2B"/>
    <w:rsid w:val="0063556A"/>
    <w:rsid w:val="00636AFA"/>
    <w:rsid w:val="00637CA2"/>
    <w:rsid w:val="00641461"/>
    <w:rsid w:val="0064155B"/>
    <w:rsid w:val="00642DDC"/>
    <w:rsid w:val="00643E3A"/>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1065"/>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0D70"/>
    <w:rsid w:val="006A12F7"/>
    <w:rsid w:val="006A20CD"/>
    <w:rsid w:val="006A48D6"/>
    <w:rsid w:val="006A68D5"/>
    <w:rsid w:val="006A6B25"/>
    <w:rsid w:val="006A7622"/>
    <w:rsid w:val="006B06A0"/>
    <w:rsid w:val="006B1117"/>
    <w:rsid w:val="006B1715"/>
    <w:rsid w:val="006B3FFB"/>
    <w:rsid w:val="006B4C70"/>
    <w:rsid w:val="006C041B"/>
    <w:rsid w:val="006C6C22"/>
    <w:rsid w:val="006D154C"/>
    <w:rsid w:val="006D174C"/>
    <w:rsid w:val="006D282C"/>
    <w:rsid w:val="006D2FA6"/>
    <w:rsid w:val="006D30E4"/>
    <w:rsid w:val="006D50D6"/>
    <w:rsid w:val="006D6AE8"/>
    <w:rsid w:val="006D6D1F"/>
    <w:rsid w:val="006E044B"/>
    <w:rsid w:val="006E0DC4"/>
    <w:rsid w:val="006E2FF5"/>
    <w:rsid w:val="006E5EB0"/>
    <w:rsid w:val="006E6CB8"/>
    <w:rsid w:val="006F2610"/>
    <w:rsid w:val="006F3B84"/>
    <w:rsid w:val="006F3EA3"/>
    <w:rsid w:val="006F4B27"/>
    <w:rsid w:val="006F6136"/>
    <w:rsid w:val="006F7DDD"/>
    <w:rsid w:val="00700161"/>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FCE"/>
    <w:rsid w:val="00712CE6"/>
    <w:rsid w:val="0071448C"/>
    <w:rsid w:val="007153FE"/>
    <w:rsid w:val="007156D0"/>
    <w:rsid w:val="007167D4"/>
    <w:rsid w:val="0071687E"/>
    <w:rsid w:val="00720ABE"/>
    <w:rsid w:val="00723122"/>
    <w:rsid w:val="00723AAB"/>
    <w:rsid w:val="007309D1"/>
    <w:rsid w:val="007318E6"/>
    <w:rsid w:val="00731E1E"/>
    <w:rsid w:val="00731FFB"/>
    <w:rsid w:val="00734593"/>
    <w:rsid w:val="007352C0"/>
    <w:rsid w:val="00735560"/>
    <w:rsid w:val="00736595"/>
    <w:rsid w:val="00737133"/>
    <w:rsid w:val="007423CC"/>
    <w:rsid w:val="00746EAF"/>
    <w:rsid w:val="00747665"/>
    <w:rsid w:val="00747A74"/>
    <w:rsid w:val="0075048D"/>
    <w:rsid w:val="007504DF"/>
    <w:rsid w:val="007542E6"/>
    <w:rsid w:val="00754E69"/>
    <w:rsid w:val="007613F7"/>
    <w:rsid w:val="007618F0"/>
    <w:rsid w:val="00762E32"/>
    <w:rsid w:val="007646DF"/>
    <w:rsid w:val="007648AA"/>
    <w:rsid w:val="00764C86"/>
    <w:rsid w:val="00766969"/>
    <w:rsid w:val="00767469"/>
    <w:rsid w:val="00767EC0"/>
    <w:rsid w:val="007709E4"/>
    <w:rsid w:val="00772722"/>
    <w:rsid w:val="00772750"/>
    <w:rsid w:val="00773259"/>
    <w:rsid w:val="00776247"/>
    <w:rsid w:val="0077668E"/>
    <w:rsid w:val="00777339"/>
    <w:rsid w:val="00777E85"/>
    <w:rsid w:val="00780062"/>
    <w:rsid w:val="0078184C"/>
    <w:rsid w:val="007833DE"/>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4462"/>
    <w:rsid w:val="007B6E84"/>
    <w:rsid w:val="007B7452"/>
    <w:rsid w:val="007B7F68"/>
    <w:rsid w:val="007C0C29"/>
    <w:rsid w:val="007C1777"/>
    <w:rsid w:val="007C196E"/>
    <w:rsid w:val="007C26E1"/>
    <w:rsid w:val="007C2A56"/>
    <w:rsid w:val="007C3207"/>
    <w:rsid w:val="007C3EFB"/>
    <w:rsid w:val="007C4660"/>
    <w:rsid w:val="007C51A3"/>
    <w:rsid w:val="007C68AA"/>
    <w:rsid w:val="007D0106"/>
    <w:rsid w:val="007D2541"/>
    <w:rsid w:val="007D266B"/>
    <w:rsid w:val="007D3D51"/>
    <w:rsid w:val="007D429F"/>
    <w:rsid w:val="007D58EA"/>
    <w:rsid w:val="007D5DFA"/>
    <w:rsid w:val="007D6AF1"/>
    <w:rsid w:val="007D73E4"/>
    <w:rsid w:val="007D767C"/>
    <w:rsid w:val="007E382D"/>
    <w:rsid w:val="007E4ADB"/>
    <w:rsid w:val="007E4D87"/>
    <w:rsid w:val="007E5D07"/>
    <w:rsid w:val="007E5EE6"/>
    <w:rsid w:val="007F040C"/>
    <w:rsid w:val="007F07D9"/>
    <w:rsid w:val="007F0A7E"/>
    <w:rsid w:val="007F17BF"/>
    <w:rsid w:val="007F4756"/>
    <w:rsid w:val="007F559F"/>
    <w:rsid w:val="00800551"/>
    <w:rsid w:val="00801076"/>
    <w:rsid w:val="00805353"/>
    <w:rsid w:val="008100F8"/>
    <w:rsid w:val="008124E3"/>
    <w:rsid w:val="00812ECA"/>
    <w:rsid w:val="008130B7"/>
    <w:rsid w:val="00816E19"/>
    <w:rsid w:val="008206CA"/>
    <w:rsid w:val="00820BB6"/>
    <w:rsid w:val="0082395C"/>
    <w:rsid w:val="008244AD"/>
    <w:rsid w:val="00825F47"/>
    <w:rsid w:val="0082762F"/>
    <w:rsid w:val="00830BD7"/>
    <w:rsid w:val="00833B81"/>
    <w:rsid w:val="00834283"/>
    <w:rsid w:val="00834A4E"/>
    <w:rsid w:val="008350F7"/>
    <w:rsid w:val="0083745E"/>
    <w:rsid w:val="008405FF"/>
    <w:rsid w:val="008444AD"/>
    <w:rsid w:val="008446B7"/>
    <w:rsid w:val="00844A86"/>
    <w:rsid w:val="00844D78"/>
    <w:rsid w:val="008454E1"/>
    <w:rsid w:val="008458D1"/>
    <w:rsid w:val="00847B55"/>
    <w:rsid w:val="00850475"/>
    <w:rsid w:val="00852500"/>
    <w:rsid w:val="00852C67"/>
    <w:rsid w:val="0085315C"/>
    <w:rsid w:val="0085562D"/>
    <w:rsid w:val="0085774D"/>
    <w:rsid w:val="0085794C"/>
    <w:rsid w:val="00857CA7"/>
    <w:rsid w:val="008615C2"/>
    <w:rsid w:val="0086225A"/>
    <w:rsid w:val="008651FC"/>
    <w:rsid w:val="00867BCA"/>
    <w:rsid w:val="00873AC4"/>
    <w:rsid w:val="00873CD9"/>
    <w:rsid w:val="00873EBD"/>
    <w:rsid w:val="008751A7"/>
    <w:rsid w:val="00877BD1"/>
    <w:rsid w:val="0088006B"/>
    <w:rsid w:val="0088338C"/>
    <w:rsid w:val="00884C0C"/>
    <w:rsid w:val="0088671D"/>
    <w:rsid w:val="008904BD"/>
    <w:rsid w:val="00891242"/>
    <w:rsid w:val="00894237"/>
    <w:rsid w:val="008944E2"/>
    <w:rsid w:val="00894582"/>
    <w:rsid w:val="0089489D"/>
    <w:rsid w:val="00894DCD"/>
    <w:rsid w:val="00896026"/>
    <w:rsid w:val="008976E5"/>
    <w:rsid w:val="008A0FB7"/>
    <w:rsid w:val="008A2081"/>
    <w:rsid w:val="008A2E99"/>
    <w:rsid w:val="008A4D4F"/>
    <w:rsid w:val="008B29EF"/>
    <w:rsid w:val="008B36E8"/>
    <w:rsid w:val="008B6027"/>
    <w:rsid w:val="008B7B40"/>
    <w:rsid w:val="008C160C"/>
    <w:rsid w:val="008C1802"/>
    <w:rsid w:val="008C3A43"/>
    <w:rsid w:val="008C5040"/>
    <w:rsid w:val="008C5118"/>
    <w:rsid w:val="008C68F6"/>
    <w:rsid w:val="008C6F92"/>
    <w:rsid w:val="008D2B73"/>
    <w:rsid w:val="008D2E18"/>
    <w:rsid w:val="008D5B7F"/>
    <w:rsid w:val="008D5BCE"/>
    <w:rsid w:val="008E068E"/>
    <w:rsid w:val="008E0B17"/>
    <w:rsid w:val="008E1518"/>
    <w:rsid w:val="008E3777"/>
    <w:rsid w:val="008E3937"/>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11B05"/>
    <w:rsid w:val="00912110"/>
    <w:rsid w:val="0091212C"/>
    <w:rsid w:val="00915068"/>
    <w:rsid w:val="0091695E"/>
    <w:rsid w:val="009269AD"/>
    <w:rsid w:val="00927A68"/>
    <w:rsid w:val="00930617"/>
    <w:rsid w:val="00930965"/>
    <w:rsid w:val="00931056"/>
    <w:rsid w:val="00932666"/>
    <w:rsid w:val="0093308E"/>
    <w:rsid w:val="00933519"/>
    <w:rsid w:val="00933E28"/>
    <w:rsid w:val="00933FA7"/>
    <w:rsid w:val="0093730A"/>
    <w:rsid w:val="00940FDE"/>
    <w:rsid w:val="00941255"/>
    <w:rsid w:val="009420A8"/>
    <w:rsid w:val="0094483B"/>
    <w:rsid w:val="00947DAB"/>
    <w:rsid w:val="00950275"/>
    <w:rsid w:val="009505C2"/>
    <w:rsid w:val="00951B61"/>
    <w:rsid w:val="00960687"/>
    <w:rsid w:val="009617D7"/>
    <w:rsid w:val="00962449"/>
    <w:rsid w:val="00962593"/>
    <w:rsid w:val="00963DEC"/>
    <w:rsid w:val="00967276"/>
    <w:rsid w:val="009674F0"/>
    <w:rsid w:val="00970E6C"/>
    <w:rsid w:val="00972246"/>
    <w:rsid w:val="00972940"/>
    <w:rsid w:val="009741DA"/>
    <w:rsid w:val="00974982"/>
    <w:rsid w:val="00980383"/>
    <w:rsid w:val="00982439"/>
    <w:rsid w:val="009832DD"/>
    <w:rsid w:val="0098366E"/>
    <w:rsid w:val="00984DB0"/>
    <w:rsid w:val="00985CC4"/>
    <w:rsid w:val="00986511"/>
    <w:rsid w:val="00986530"/>
    <w:rsid w:val="0098714B"/>
    <w:rsid w:val="0099058C"/>
    <w:rsid w:val="00991D1F"/>
    <w:rsid w:val="00992886"/>
    <w:rsid w:val="00992D47"/>
    <w:rsid w:val="00993CA9"/>
    <w:rsid w:val="00997F35"/>
    <w:rsid w:val="009A1271"/>
    <w:rsid w:val="009A2DC6"/>
    <w:rsid w:val="009A5773"/>
    <w:rsid w:val="009A5D07"/>
    <w:rsid w:val="009A656D"/>
    <w:rsid w:val="009A7FE9"/>
    <w:rsid w:val="009B069D"/>
    <w:rsid w:val="009B1758"/>
    <w:rsid w:val="009B1764"/>
    <w:rsid w:val="009B1D89"/>
    <w:rsid w:val="009B2560"/>
    <w:rsid w:val="009B2DD9"/>
    <w:rsid w:val="009B3910"/>
    <w:rsid w:val="009B454C"/>
    <w:rsid w:val="009B541F"/>
    <w:rsid w:val="009B6577"/>
    <w:rsid w:val="009C3D5C"/>
    <w:rsid w:val="009C4F55"/>
    <w:rsid w:val="009C6757"/>
    <w:rsid w:val="009C6A24"/>
    <w:rsid w:val="009D0030"/>
    <w:rsid w:val="009D0522"/>
    <w:rsid w:val="009D0DD2"/>
    <w:rsid w:val="009D1F6E"/>
    <w:rsid w:val="009D2DF7"/>
    <w:rsid w:val="009D4121"/>
    <w:rsid w:val="009D488C"/>
    <w:rsid w:val="009D52D2"/>
    <w:rsid w:val="009D5E67"/>
    <w:rsid w:val="009D6F62"/>
    <w:rsid w:val="009D771A"/>
    <w:rsid w:val="009E198D"/>
    <w:rsid w:val="009E258B"/>
    <w:rsid w:val="009E2AC0"/>
    <w:rsid w:val="009E328D"/>
    <w:rsid w:val="009E3BF1"/>
    <w:rsid w:val="009E3D7A"/>
    <w:rsid w:val="009E45E3"/>
    <w:rsid w:val="009E52E3"/>
    <w:rsid w:val="009E5F85"/>
    <w:rsid w:val="009E6713"/>
    <w:rsid w:val="009E6A7D"/>
    <w:rsid w:val="009E6F7B"/>
    <w:rsid w:val="009E7184"/>
    <w:rsid w:val="009F128E"/>
    <w:rsid w:val="009F31DA"/>
    <w:rsid w:val="009F4133"/>
    <w:rsid w:val="009F4785"/>
    <w:rsid w:val="009F5876"/>
    <w:rsid w:val="009F69FA"/>
    <w:rsid w:val="00A013C9"/>
    <w:rsid w:val="00A01B3E"/>
    <w:rsid w:val="00A02148"/>
    <w:rsid w:val="00A060D0"/>
    <w:rsid w:val="00A06C29"/>
    <w:rsid w:val="00A13542"/>
    <w:rsid w:val="00A1556A"/>
    <w:rsid w:val="00A176C5"/>
    <w:rsid w:val="00A209EE"/>
    <w:rsid w:val="00A2389D"/>
    <w:rsid w:val="00A23AF5"/>
    <w:rsid w:val="00A2507F"/>
    <w:rsid w:val="00A25C5B"/>
    <w:rsid w:val="00A31C75"/>
    <w:rsid w:val="00A330A6"/>
    <w:rsid w:val="00A34366"/>
    <w:rsid w:val="00A34C83"/>
    <w:rsid w:val="00A3555E"/>
    <w:rsid w:val="00A361E9"/>
    <w:rsid w:val="00A366D5"/>
    <w:rsid w:val="00A4060E"/>
    <w:rsid w:val="00A42B6C"/>
    <w:rsid w:val="00A45160"/>
    <w:rsid w:val="00A45FC2"/>
    <w:rsid w:val="00A46644"/>
    <w:rsid w:val="00A47E3E"/>
    <w:rsid w:val="00A51A63"/>
    <w:rsid w:val="00A53619"/>
    <w:rsid w:val="00A54247"/>
    <w:rsid w:val="00A5678F"/>
    <w:rsid w:val="00A56958"/>
    <w:rsid w:val="00A60F3C"/>
    <w:rsid w:val="00A62FA1"/>
    <w:rsid w:val="00A63AB4"/>
    <w:rsid w:val="00A63E4E"/>
    <w:rsid w:val="00A6476A"/>
    <w:rsid w:val="00A66D00"/>
    <w:rsid w:val="00A710D0"/>
    <w:rsid w:val="00A72636"/>
    <w:rsid w:val="00A7362A"/>
    <w:rsid w:val="00A73F13"/>
    <w:rsid w:val="00A7520D"/>
    <w:rsid w:val="00A753A5"/>
    <w:rsid w:val="00A86F17"/>
    <w:rsid w:val="00A87158"/>
    <w:rsid w:val="00A8796F"/>
    <w:rsid w:val="00A87D97"/>
    <w:rsid w:val="00A92387"/>
    <w:rsid w:val="00A9480F"/>
    <w:rsid w:val="00A958AC"/>
    <w:rsid w:val="00A959D9"/>
    <w:rsid w:val="00A95DD3"/>
    <w:rsid w:val="00A97367"/>
    <w:rsid w:val="00AA04FE"/>
    <w:rsid w:val="00AA145B"/>
    <w:rsid w:val="00AA20E0"/>
    <w:rsid w:val="00AA3F54"/>
    <w:rsid w:val="00AB1AB6"/>
    <w:rsid w:val="00AB2C0C"/>
    <w:rsid w:val="00AB3ECF"/>
    <w:rsid w:val="00AB47DB"/>
    <w:rsid w:val="00AB56AC"/>
    <w:rsid w:val="00AB6559"/>
    <w:rsid w:val="00AC13A8"/>
    <w:rsid w:val="00AC15BF"/>
    <w:rsid w:val="00AC1E54"/>
    <w:rsid w:val="00AC3C84"/>
    <w:rsid w:val="00AC5245"/>
    <w:rsid w:val="00AC5695"/>
    <w:rsid w:val="00AC5B10"/>
    <w:rsid w:val="00AC6909"/>
    <w:rsid w:val="00AC6BC0"/>
    <w:rsid w:val="00AD0CD7"/>
    <w:rsid w:val="00AD458B"/>
    <w:rsid w:val="00AD66D0"/>
    <w:rsid w:val="00AD77EA"/>
    <w:rsid w:val="00AE0822"/>
    <w:rsid w:val="00AE1B8E"/>
    <w:rsid w:val="00AE366B"/>
    <w:rsid w:val="00AE4C24"/>
    <w:rsid w:val="00AE5A0C"/>
    <w:rsid w:val="00AE5F3B"/>
    <w:rsid w:val="00AE63B2"/>
    <w:rsid w:val="00AE6923"/>
    <w:rsid w:val="00AE70F3"/>
    <w:rsid w:val="00AE7FA5"/>
    <w:rsid w:val="00AF1483"/>
    <w:rsid w:val="00AF2BD2"/>
    <w:rsid w:val="00AF3353"/>
    <w:rsid w:val="00AF408E"/>
    <w:rsid w:val="00AF4365"/>
    <w:rsid w:val="00AF5E1D"/>
    <w:rsid w:val="00AF7316"/>
    <w:rsid w:val="00AF74A0"/>
    <w:rsid w:val="00AF7605"/>
    <w:rsid w:val="00AF76F5"/>
    <w:rsid w:val="00AF7B78"/>
    <w:rsid w:val="00B00084"/>
    <w:rsid w:val="00B00551"/>
    <w:rsid w:val="00B01B23"/>
    <w:rsid w:val="00B02650"/>
    <w:rsid w:val="00B02D8C"/>
    <w:rsid w:val="00B03CA0"/>
    <w:rsid w:val="00B07FB2"/>
    <w:rsid w:val="00B13CEE"/>
    <w:rsid w:val="00B14203"/>
    <w:rsid w:val="00B14F1A"/>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50B5"/>
    <w:rsid w:val="00B465EE"/>
    <w:rsid w:val="00B50D3D"/>
    <w:rsid w:val="00B51386"/>
    <w:rsid w:val="00B513FB"/>
    <w:rsid w:val="00B5155C"/>
    <w:rsid w:val="00B5341D"/>
    <w:rsid w:val="00B56752"/>
    <w:rsid w:val="00B57F94"/>
    <w:rsid w:val="00B621C4"/>
    <w:rsid w:val="00B6509A"/>
    <w:rsid w:val="00B669F3"/>
    <w:rsid w:val="00B67116"/>
    <w:rsid w:val="00B673CF"/>
    <w:rsid w:val="00B71FA6"/>
    <w:rsid w:val="00B723E9"/>
    <w:rsid w:val="00B73566"/>
    <w:rsid w:val="00B73BCC"/>
    <w:rsid w:val="00B73EAB"/>
    <w:rsid w:val="00B776E0"/>
    <w:rsid w:val="00B77A5D"/>
    <w:rsid w:val="00B77FB2"/>
    <w:rsid w:val="00B846FC"/>
    <w:rsid w:val="00B86713"/>
    <w:rsid w:val="00B872CC"/>
    <w:rsid w:val="00B94FFC"/>
    <w:rsid w:val="00B9562D"/>
    <w:rsid w:val="00B95C40"/>
    <w:rsid w:val="00B9768D"/>
    <w:rsid w:val="00BA0A0B"/>
    <w:rsid w:val="00BA13DE"/>
    <w:rsid w:val="00BA26C7"/>
    <w:rsid w:val="00BA2E6C"/>
    <w:rsid w:val="00BA30ED"/>
    <w:rsid w:val="00BA40D5"/>
    <w:rsid w:val="00BA4E80"/>
    <w:rsid w:val="00BA61E9"/>
    <w:rsid w:val="00BA6236"/>
    <w:rsid w:val="00BA69AF"/>
    <w:rsid w:val="00BB069D"/>
    <w:rsid w:val="00BB29E7"/>
    <w:rsid w:val="00BB40F6"/>
    <w:rsid w:val="00BB41C0"/>
    <w:rsid w:val="00BB5021"/>
    <w:rsid w:val="00BB6C6A"/>
    <w:rsid w:val="00BC4536"/>
    <w:rsid w:val="00BC4634"/>
    <w:rsid w:val="00BC52CA"/>
    <w:rsid w:val="00BC6A89"/>
    <w:rsid w:val="00BC6B90"/>
    <w:rsid w:val="00BD0361"/>
    <w:rsid w:val="00BD18DA"/>
    <w:rsid w:val="00BD295E"/>
    <w:rsid w:val="00BD2FA4"/>
    <w:rsid w:val="00BD4D5A"/>
    <w:rsid w:val="00BD66E8"/>
    <w:rsid w:val="00BD69AE"/>
    <w:rsid w:val="00BD7826"/>
    <w:rsid w:val="00BD7F19"/>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07CE7"/>
    <w:rsid w:val="00C12F58"/>
    <w:rsid w:val="00C156B5"/>
    <w:rsid w:val="00C157A9"/>
    <w:rsid w:val="00C1580D"/>
    <w:rsid w:val="00C16C4B"/>
    <w:rsid w:val="00C17711"/>
    <w:rsid w:val="00C21482"/>
    <w:rsid w:val="00C218A3"/>
    <w:rsid w:val="00C22462"/>
    <w:rsid w:val="00C228F4"/>
    <w:rsid w:val="00C25233"/>
    <w:rsid w:val="00C27731"/>
    <w:rsid w:val="00C30630"/>
    <w:rsid w:val="00C31B30"/>
    <w:rsid w:val="00C33259"/>
    <w:rsid w:val="00C34A06"/>
    <w:rsid w:val="00C4031B"/>
    <w:rsid w:val="00C43809"/>
    <w:rsid w:val="00C460A3"/>
    <w:rsid w:val="00C469B9"/>
    <w:rsid w:val="00C47082"/>
    <w:rsid w:val="00C50593"/>
    <w:rsid w:val="00C51ED5"/>
    <w:rsid w:val="00C53D72"/>
    <w:rsid w:val="00C56A63"/>
    <w:rsid w:val="00C56C1B"/>
    <w:rsid w:val="00C56DE5"/>
    <w:rsid w:val="00C57D71"/>
    <w:rsid w:val="00C64A49"/>
    <w:rsid w:val="00C6524F"/>
    <w:rsid w:val="00C66DFD"/>
    <w:rsid w:val="00C67646"/>
    <w:rsid w:val="00C74321"/>
    <w:rsid w:val="00C7662A"/>
    <w:rsid w:val="00C80B8C"/>
    <w:rsid w:val="00C87403"/>
    <w:rsid w:val="00C91098"/>
    <w:rsid w:val="00C93BB8"/>
    <w:rsid w:val="00C93EFD"/>
    <w:rsid w:val="00CA0FD3"/>
    <w:rsid w:val="00CA31EF"/>
    <w:rsid w:val="00CA425E"/>
    <w:rsid w:val="00CA46E5"/>
    <w:rsid w:val="00CA55C2"/>
    <w:rsid w:val="00CA57E8"/>
    <w:rsid w:val="00CA6249"/>
    <w:rsid w:val="00CB2278"/>
    <w:rsid w:val="00CB3E99"/>
    <w:rsid w:val="00CB55AA"/>
    <w:rsid w:val="00CB6F52"/>
    <w:rsid w:val="00CC0E44"/>
    <w:rsid w:val="00CC20AE"/>
    <w:rsid w:val="00CC34B7"/>
    <w:rsid w:val="00CC4088"/>
    <w:rsid w:val="00CC48C2"/>
    <w:rsid w:val="00CC578C"/>
    <w:rsid w:val="00CC5C64"/>
    <w:rsid w:val="00CC628D"/>
    <w:rsid w:val="00CC6691"/>
    <w:rsid w:val="00CC6E60"/>
    <w:rsid w:val="00CC6F9F"/>
    <w:rsid w:val="00CD0BCD"/>
    <w:rsid w:val="00CD19B9"/>
    <w:rsid w:val="00CD221F"/>
    <w:rsid w:val="00CD4F67"/>
    <w:rsid w:val="00CD6905"/>
    <w:rsid w:val="00CD6EF4"/>
    <w:rsid w:val="00CE08C6"/>
    <w:rsid w:val="00CE4597"/>
    <w:rsid w:val="00CE48F9"/>
    <w:rsid w:val="00CE4CD8"/>
    <w:rsid w:val="00CE4D1D"/>
    <w:rsid w:val="00CE5B4C"/>
    <w:rsid w:val="00CE6391"/>
    <w:rsid w:val="00CF2ED9"/>
    <w:rsid w:val="00CF4661"/>
    <w:rsid w:val="00CF5B37"/>
    <w:rsid w:val="00CF7FBB"/>
    <w:rsid w:val="00D0008A"/>
    <w:rsid w:val="00D002D0"/>
    <w:rsid w:val="00D013A5"/>
    <w:rsid w:val="00D04406"/>
    <w:rsid w:val="00D04634"/>
    <w:rsid w:val="00D046CD"/>
    <w:rsid w:val="00D05ABC"/>
    <w:rsid w:val="00D07E03"/>
    <w:rsid w:val="00D12D77"/>
    <w:rsid w:val="00D1482E"/>
    <w:rsid w:val="00D17E21"/>
    <w:rsid w:val="00D17F87"/>
    <w:rsid w:val="00D2027D"/>
    <w:rsid w:val="00D2152E"/>
    <w:rsid w:val="00D2316B"/>
    <w:rsid w:val="00D243BA"/>
    <w:rsid w:val="00D243E2"/>
    <w:rsid w:val="00D2458F"/>
    <w:rsid w:val="00D260D6"/>
    <w:rsid w:val="00D26B2F"/>
    <w:rsid w:val="00D27953"/>
    <w:rsid w:val="00D301AE"/>
    <w:rsid w:val="00D32569"/>
    <w:rsid w:val="00D33320"/>
    <w:rsid w:val="00D339A2"/>
    <w:rsid w:val="00D3681C"/>
    <w:rsid w:val="00D374AA"/>
    <w:rsid w:val="00D37BBD"/>
    <w:rsid w:val="00D46D7A"/>
    <w:rsid w:val="00D52F8E"/>
    <w:rsid w:val="00D5344D"/>
    <w:rsid w:val="00D53621"/>
    <w:rsid w:val="00D56761"/>
    <w:rsid w:val="00D56D87"/>
    <w:rsid w:val="00D61A8E"/>
    <w:rsid w:val="00D62227"/>
    <w:rsid w:val="00D623CD"/>
    <w:rsid w:val="00D64165"/>
    <w:rsid w:val="00D64804"/>
    <w:rsid w:val="00D6633A"/>
    <w:rsid w:val="00D66EB4"/>
    <w:rsid w:val="00D677C4"/>
    <w:rsid w:val="00D71324"/>
    <w:rsid w:val="00D723D2"/>
    <w:rsid w:val="00D72C51"/>
    <w:rsid w:val="00D74DF9"/>
    <w:rsid w:val="00D75590"/>
    <w:rsid w:val="00D81C9F"/>
    <w:rsid w:val="00D81E4A"/>
    <w:rsid w:val="00D81ED1"/>
    <w:rsid w:val="00D828E4"/>
    <w:rsid w:val="00D849CE"/>
    <w:rsid w:val="00D90321"/>
    <w:rsid w:val="00D90A59"/>
    <w:rsid w:val="00D932C5"/>
    <w:rsid w:val="00D938A2"/>
    <w:rsid w:val="00D9467A"/>
    <w:rsid w:val="00D9491A"/>
    <w:rsid w:val="00D94EF7"/>
    <w:rsid w:val="00D95FFC"/>
    <w:rsid w:val="00D9689E"/>
    <w:rsid w:val="00D9761C"/>
    <w:rsid w:val="00D97D72"/>
    <w:rsid w:val="00DA15A6"/>
    <w:rsid w:val="00DA1A31"/>
    <w:rsid w:val="00DA1DB4"/>
    <w:rsid w:val="00DA2F07"/>
    <w:rsid w:val="00DB1D7C"/>
    <w:rsid w:val="00DB27F3"/>
    <w:rsid w:val="00DB5F2C"/>
    <w:rsid w:val="00DB6EE3"/>
    <w:rsid w:val="00DB79B9"/>
    <w:rsid w:val="00DC0497"/>
    <w:rsid w:val="00DC1C49"/>
    <w:rsid w:val="00DC5B23"/>
    <w:rsid w:val="00DC63D9"/>
    <w:rsid w:val="00DC68FC"/>
    <w:rsid w:val="00DD21F0"/>
    <w:rsid w:val="00DD2A0A"/>
    <w:rsid w:val="00DD34F2"/>
    <w:rsid w:val="00DD35AE"/>
    <w:rsid w:val="00DD3628"/>
    <w:rsid w:val="00DD37F7"/>
    <w:rsid w:val="00DD3D05"/>
    <w:rsid w:val="00DD419D"/>
    <w:rsid w:val="00DD470D"/>
    <w:rsid w:val="00DD72A0"/>
    <w:rsid w:val="00DE06A4"/>
    <w:rsid w:val="00DE4714"/>
    <w:rsid w:val="00DE706F"/>
    <w:rsid w:val="00DE78CF"/>
    <w:rsid w:val="00DF00E5"/>
    <w:rsid w:val="00DF06D9"/>
    <w:rsid w:val="00DF33F6"/>
    <w:rsid w:val="00DF7915"/>
    <w:rsid w:val="00DF793D"/>
    <w:rsid w:val="00E015DF"/>
    <w:rsid w:val="00E01B57"/>
    <w:rsid w:val="00E06436"/>
    <w:rsid w:val="00E06F11"/>
    <w:rsid w:val="00E0704B"/>
    <w:rsid w:val="00E07393"/>
    <w:rsid w:val="00E07C0D"/>
    <w:rsid w:val="00E107A2"/>
    <w:rsid w:val="00E113CE"/>
    <w:rsid w:val="00E11DCB"/>
    <w:rsid w:val="00E16C89"/>
    <w:rsid w:val="00E175AA"/>
    <w:rsid w:val="00E20EA6"/>
    <w:rsid w:val="00E21284"/>
    <w:rsid w:val="00E24769"/>
    <w:rsid w:val="00E25C57"/>
    <w:rsid w:val="00E26595"/>
    <w:rsid w:val="00E27A1A"/>
    <w:rsid w:val="00E27AEC"/>
    <w:rsid w:val="00E31852"/>
    <w:rsid w:val="00E31BE3"/>
    <w:rsid w:val="00E31E18"/>
    <w:rsid w:val="00E31E2D"/>
    <w:rsid w:val="00E31ECA"/>
    <w:rsid w:val="00E32391"/>
    <w:rsid w:val="00E33181"/>
    <w:rsid w:val="00E33AE0"/>
    <w:rsid w:val="00E34DB4"/>
    <w:rsid w:val="00E355A0"/>
    <w:rsid w:val="00E35AD0"/>
    <w:rsid w:val="00E36DF1"/>
    <w:rsid w:val="00E407A0"/>
    <w:rsid w:val="00E4173C"/>
    <w:rsid w:val="00E42D26"/>
    <w:rsid w:val="00E434DF"/>
    <w:rsid w:val="00E436AF"/>
    <w:rsid w:val="00E4617A"/>
    <w:rsid w:val="00E50AF2"/>
    <w:rsid w:val="00E512E4"/>
    <w:rsid w:val="00E52271"/>
    <w:rsid w:val="00E5306F"/>
    <w:rsid w:val="00E53937"/>
    <w:rsid w:val="00E559A7"/>
    <w:rsid w:val="00E55D00"/>
    <w:rsid w:val="00E56A43"/>
    <w:rsid w:val="00E56B6A"/>
    <w:rsid w:val="00E609AF"/>
    <w:rsid w:val="00E61E8A"/>
    <w:rsid w:val="00E62051"/>
    <w:rsid w:val="00E62462"/>
    <w:rsid w:val="00E62C43"/>
    <w:rsid w:val="00E630C0"/>
    <w:rsid w:val="00E631DE"/>
    <w:rsid w:val="00E6380D"/>
    <w:rsid w:val="00E63ED3"/>
    <w:rsid w:val="00E65D31"/>
    <w:rsid w:val="00E6663F"/>
    <w:rsid w:val="00E702FA"/>
    <w:rsid w:val="00E70869"/>
    <w:rsid w:val="00E70C57"/>
    <w:rsid w:val="00E7191C"/>
    <w:rsid w:val="00E725D7"/>
    <w:rsid w:val="00E7344B"/>
    <w:rsid w:val="00E748B2"/>
    <w:rsid w:val="00E753C2"/>
    <w:rsid w:val="00E81C68"/>
    <w:rsid w:val="00E832FB"/>
    <w:rsid w:val="00E849F0"/>
    <w:rsid w:val="00E87663"/>
    <w:rsid w:val="00E90D20"/>
    <w:rsid w:val="00E9141A"/>
    <w:rsid w:val="00E9145E"/>
    <w:rsid w:val="00E93B84"/>
    <w:rsid w:val="00E94499"/>
    <w:rsid w:val="00E957E0"/>
    <w:rsid w:val="00E97602"/>
    <w:rsid w:val="00EA2765"/>
    <w:rsid w:val="00EA2AAA"/>
    <w:rsid w:val="00EA3A12"/>
    <w:rsid w:val="00EA55E1"/>
    <w:rsid w:val="00EA6886"/>
    <w:rsid w:val="00EA6DF4"/>
    <w:rsid w:val="00EB0899"/>
    <w:rsid w:val="00EB0FCD"/>
    <w:rsid w:val="00EB10A2"/>
    <w:rsid w:val="00EB3500"/>
    <w:rsid w:val="00EB3A6B"/>
    <w:rsid w:val="00EB3F09"/>
    <w:rsid w:val="00EB4444"/>
    <w:rsid w:val="00EB5354"/>
    <w:rsid w:val="00EB5994"/>
    <w:rsid w:val="00EB69FD"/>
    <w:rsid w:val="00EC03BB"/>
    <w:rsid w:val="00EC2F36"/>
    <w:rsid w:val="00EC42EB"/>
    <w:rsid w:val="00EC45CC"/>
    <w:rsid w:val="00EC478A"/>
    <w:rsid w:val="00EC739B"/>
    <w:rsid w:val="00ED5AD3"/>
    <w:rsid w:val="00ED6B0A"/>
    <w:rsid w:val="00ED7B50"/>
    <w:rsid w:val="00EE341E"/>
    <w:rsid w:val="00EE5BB8"/>
    <w:rsid w:val="00EF01E8"/>
    <w:rsid w:val="00EF3626"/>
    <w:rsid w:val="00EF55A3"/>
    <w:rsid w:val="00EF5FB6"/>
    <w:rsid w:val="00EF66A2"/>
    <w:rsid w:val="00EF7403"/>
    <w:rsid w:val="00F00C7B"/>
    <w:rsid w:val="00F00C9E"/>
    <w:rsid w:val="00F01950"/>
    <w:rsid w:val="00F02C2F"/>
    <w:rsid w:val="00F039EC"/>
    <w:rsid w:val="00F06C23"/>
    <w:rsid w:val="00F074A5"/>
    <w:rsid w:val="00F07CED"/>
    <w:rsid w:val="00F13C69"/>
    <w:rsid w:val="00F1423E"/>
    <w:rsid w:val="00F14347"/>
    <w:rsid w:val="00F1456B"/>
    <w:rsid w:val="00F14596"/>
    <w:rsid w:val="00F1747F"/>
    <w:rsid w:val="00F21532"/>
    <w:rsid w:val="00F21677"/>
    <w:rsid w:val="00F21A88"/>
    <w:rsid w:val="00F220CF"/>
    <w:rsid w:val="00F22770"/>
    <w:rsid w:val="00F22C92"/>
    <w:rsid w:val="00F251BF"/>
    <w:rsid w:val="00F26712"/>
    <w:rsid w:val="00F26B86"/>
    <w:rsid w:val="00F27449"/>
    <w:rsid w:val="00F27F5E"/>
    <w:rsid w:val="00F30C6D"/>
    <w:rsid w:val="00F33056"/>
    <w:rsid w:val="00F347AB"/>
    <w:rsid w:val="00F367C4"/>
    <w:rsid w:val="00F376FC"/>
    <w:rsid w:val="00F418F4"/>
    <w:rsid w:val="00F4234A"/>
    <w:rsid w:val="00F4352F"/>
    <w:rsid w:val="00F43C04"/>
    <w:rsid w:val="00F444F7"/>
    <w:rsid w:val="00F45336"/>
    <w:rsid w:val="00F46715"/>
    <w:rsid w:val="00F46D03"/>
    <w:rsid w:val="00F4759A"/>
    <w:rsid w:val="00F47818"/>
    <w:rsid w:val="00F51CB3"/>
    <w:rsid w:val="00F54631"/>
    <w:rsid w:val="00F619BE"/>
    <w:rsid w:val="00F61E21"/>
    <w:rsid w:val="00F61E34"/>
    <w:rsid w:val="00F61FC0"/>
    <w:rsid w:val="00F62749"/>
    <w:rsid w:val="00F62C25"/>
    <w:rsid w:val="00F65D7B"/>
    <w:rsid w:val="00F6625E"/>
    <w:rsid w:val="00F67C36"/>
    <w:rsid w:val="00F71548"/>
    <w:rsid w:val="00F7244D"/>
    <w:rsid w:val="00F81755"/>
    <w:rsid w:val="00F81824"/>
    <w:rsid w:val="00F81936"/>
    <w:rsid w:val="00F81E0F"/>
    <w:rsid w:val="00F822BD"/>
    <w:rsid w:val="00F82CB2"/>
    <w:rsid w:val="00F830AE"/>
    <w:rsid w:val="00F837AC"/>
    <w:rsid w:val="00F85424"/>
    <w:rsid w:val="00F90B97"/>
    <w:rsid w:val="00F92201"/>
    <w:rsid w:val="00F92F45"/>
    <w:rsid w:val="00F94633"/>
    <w:rsid w:val="00F94DDC"/>
    <w:rsid w:val="00F97047"/>
    <w:rsid w:val="00FA1674"/>
    <w:rsid w:val="00FA1F02"/>
    <w:rsid w:val="00FB051A"/>
    <w:rsid w:val="00FB0F28"/>
    <w:rsid w:val="00FB120F"/>
    <w:rsid w:val="00FB1666"/>
    <w:rsid w:val="00FB1A98"/>
    <w:rsid w:val="00FB2D3F"/>
    <w:rsid w:val="00FB33F3"/>
    <w:rsid w:val="00FB3731"/>
    <w:rsid w:val="00FB42E5"/>
    <w:rsid w:val="00FC12A2"/>
    <w:rsid w:val="00FC2027"/>
    <w:rsid w:val="00FC25F8"/>
    <w:rsid w:val="00FC3EB6"/>
    <w:rsid w:val="00FC514E"/>
    <w:rsid w:val="00FC56D9"/>
    <w:rsid w:val="00FD02C7"/>
    <w:rsid w:val="00FD3CA9"/>
    <w:rsid w:val="00FD4414"/>
    <w:rsid w:val="00FD4765"/>
    <w:rsid w:val="00FD627E"/>
    <w:rsid w:val="00FD739A"/>
    <w:rsid w:val="00FE1F33"/>
    <w:rsid w:val="00FE2EC5"/>
    <w:rsid w:val="00FE429F"/>
    <w:rsid w:val="00FE77F2"/>
    <w:rsid w:val="00FE7D09"/>
    <w:rsid w:val="00FF0418"/>
    <w:rsid w:val="00FF22CA"/>
    <w:rsid w:val="00FF57CC"/>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FCD734"/>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0321"/>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annotation reference"/>
    <w:basedOn w:val="a0"/>
    <w:uiPriority w:val="99"/>
    <w:semiHidden/>
    <w:unhideWhenUsed/>
    <w:rsid w:val="0049302A"/>
    <w:rPr>
      <w:sz w:val="16"/>
      <w:szCs w:val="16"/>
    </w:rPr>
  </w:style>
  <w:style w:type="paragraph" w:styleId="af8">
    <w:name w:val="annotation text"/>
    <w:basedOn w:val="a"/>
    <w:link w:val="af9"/>
    <w:uiPriority w:val="99"/>
    <w:semiHidden/>
    <w:unhideWhenUsed/>
    <w:rsid w:val="0049302A"/>
    <w:pPr>
      <w:spacing w:line="240" w:lineRule="auto"/>
    </w:pPr>
    <w:rPr>
      <w:sz w:val="20"/>
      <w:szCs w:val="20"/>
    </w:rPr>
  </w:style>
  <w:style w:type="character" w:customStyle="1" w:styleId="af9">
    <w:name w:val="Текст примечания Знак"/>
    <w:basedOn w:val="a0"/>
    <w:link w:val="af8"/>
    <w:uiPriority w:val="99"/>
    <w:semiHidden/>
    <w:rsid w:val="0049302A"/>
    <w:rPr>
      <w:lang w:eastAsia="en-US"/>
    </w:rPr>
  </w:style>
  <w:style w:type="paragraph" w:styleId="afa">
    <w:name w:val="annotation subject"/>
    <w:basedOn w:val="af8"/>
    <w:next w:val="af8"/>
    <w:link w:val="afb"/>
    <w:uiPriority w:val="99"/>
    <w:semiHidden/>
    <w:unhideWhenUsed/>
    <w:rsid w:val="0049302A"/>
    <w:rPr>
      <w:b/>
      <w:bCs/>
    </w:rPr>
  </w:style>
  <w:style w:type="character" w:customStyle="1" w:styleId="afb">
    <w:name w:val="Тема примечания Знак"/>
    <w:basedOn w:val="af9"/>
    <w:link w:val="afa"/>
    <w:uiPriority w:val="99"/>
    <w:semiHidden/>
    <w:rsid w:val="0049302A"/>
    <w:rPr>
      <w:b/>
      <w:bCs/>
      <w:lang w:eastAsia="en-US"/>
    </w:rPr>
  </w:style>
  <w:style w:type="character" w:customStyle="1" w:styleId="afc">
    <w:name w:val="Основной текст_"/>
    <w:basedOn w:val="a0"/>
    <w:link w:val="15"/>
    <w:rsid w:val="0054656C"/>
    <w:rPr>
      <w:rFonts w:ascii="Times New Roman" w:eastAsia="Times New Roman" w:hAnsi="Times New Roman"/>
    </w:rPr>
  </w:style>
  <w:style w:type="character" w:customStyle="1" w:styleId="16">
    <w:name w:val="Заголовок №1_"/>
    <w:basedOn w:val="a0"/>
    <w:link w:val="17"/>
    <w:rsid w:val="0054656C"/>
    <w:rPr>
      <w:rFonts w:ascii="Times New Roman" w:eastAsia="Times New Roman" w:hAnsi="Times New Roman"/>
    </w:rPr>
  </w:style>
  <w:style w:type="paragraph" w:customStyle="1" w:styleId="15">
    <w:name w:val="Основной текст1"/>
    <w:basedOn w:val="a"/>
    <w:link w:val="afc"/>
    <w:rsid w:val="0054656C"/>
    <w:pPr>
      <w:widowControl w:val="0"/>
      <w:spacing w:after="0" w:line="240" w:lineRule="auto"/>
      <w:ind w:firstLine="400"/>
    </w:pPr>
    <w:rPr>
      <w:rFonts w:ascii="Times New Roman" w:eastAsia="Times New Roman" w:hAnsi="Times New Roman"/>
      <w:sz w:val="20"/>
      <w:szCs w:val="20"/>
      <w:lang w:eastAsia="ru-RU"/>
    </w:rPr>
  </w:style>
  <w:style w:type="paragraph" w:customStyle="1" w:styleId="17">
    <w:name w:val="Заголовок №1"/>
    <w:basedOn w:val="a"/>
    <w:link w:val="16"/>
    <w:rsid w:val="0054656C"/>
    <w:pPr>
      <w:widowControl w:val="0"/>
      <w:spacing w:after="0" w:line="240" w:lineRule="auto"/>
      <w:ind w:firstLine="720"/>
      <w:outlineLvl w:val="0"/>
    </w:pPr>
    <w:rPr>
      <w:rFonts w:ascii="Times New Roman" w:eastAsia="Times New Roman" w:hAnsi="Times New Roman"/>
      <w:sz w:val="20"/>
      <w:szCs w:val="20"/>
      <w:lang w:eastAsia="ru-RU"/>
    </w:rPr>
  </w:style>
  <w:style w:type="character" w:customStyle="1" w:styleId="afd">
    <w:name w:val="Другое_"/>
    <w:basedOn w:val="a0"/>
    <w:link w:val="afe"/>
    <w:rsid w:val="0013680C"/>
    <w:rPr>
      <w:rFonts w:ascii="Times New Roman" w:eastAsia="Times New Roman" w:hAnsi="Times New Roman"/>
    </w:rPr>
  </w:style>
  <w:style w:type="paragraph" w:customStyle="1" w:styleId="afe">
    <w:name w:val="Другое"/>
    <w:basedOn w:val="a"/>
    <w:link w:val="afd"/>
    <w:rsid w:val="0013680C"/>
    <w:pPr>
      <w:widowControl w:val="0"/>
      <w:spacing w:after="120" w:line="254" w:lineRule="auto"/>
    </w:pPr>
    <w:rPr>
      <w:rFonts w:ascii="Times New Roman" w:eastAsia="Times New Roman" w:hAnsi="Times New Roman"/>
      <w:sz w:val="20"/>
      <w:szCs w:val="20"/>
      <w:lang w:eastAsia="ru-RU"/>
    </w:rPr>
  </w:style>
  <w:style w:type="character" w:styleId="aff">
    <w:name w:val="FollowedHyperlink"/>
    <w:basedOn w:val="a0"/>
    <w:uiPriority w:val="99"/>
    <w:semiHidden/>
    <w:unhideWhenUsed/>
    <w:rsid w:val="00DE4714"/>
    <w:rPr>
      <w:color w:val="954F72" w:themeColor="followedHyperlink"/>
      <w:u w:val="single"/>
    </w:rPr>
  </w:style>
  <w:style w:type="paragraph" w:customStyle="1" w:styleId="40">
    <w:name w:val="Основной текст4"/>
    <w:basedOn w:val="a"/>
    <w:rsid w:val="0037445D"/>
    <w:pPr>
      <w:shd w:val="clear" w:color="auto" w:fill="FFFFFF"/>
      <w:spacing w:before="360" w:after="1380" w:line="274" w:lineRule="exact"/>
      <w:jc w:val="both"/>
    </w:pPr>
    <w:rPr>
      <w:rFonts w:ascii="Times New Roman" w:eastAsia="Times New Roman" w:hAnsi="Times New Roman"/>
      <w:sz w:val="23"/>
      <w:szCs w:val="23"/>
      <w:lang w:val="ru" w:eastAsia="ru-RU"/>
    </w:rPr>
  </w:style>
  <w:style w:type="character" w:customStyle="1" w:styleId="aff0">
    <w:name w:val="Основной текст + Полужирный"/>
    <w:basedOn w:val="a0"/>
    <w:rsid w:val="0037445D"/>
    <w:rPr>
      <w:rFonts w:ascii="Times New Roman" w:eastAsia="Times New Roman" w:hAnsi="Times New Roman" w:cs="Times New Roman"/>
      <w:b/>
      <w:bCs/>
      <w:i w:val="0"/>
      <w:iCs w:val="0"/>
      <w:smallCaps w:val="0"/>
      <w:strike w:val="0"/>
      <w:spacing w:val="0"/>
      <w:sz w:val="23"/>
      <w:szCs w:val="23"/>
    </w:rPr>
  </w:style>
  <w:style w:type="character" w:customStyle="1" w:styleId="22">
    <w:name w:val="Основной текст (2)_"/>
    <w:basedOn w:val="a0"/>
    <w:link w:val="23"/>
    <w:rsid w:val="00CB3E99"/>
    <w:rPr>
      <w:rFonts w:ascii="Times New Roman" w:eastAsia="Times New Roman" w:hAnsi="Times New Roman"/>
      <w:sz w:val="27"/>
      <w:szCs w:val="27"/>
      <w:shd w:val="clear" w:color="auto" w:fill="FFFFFF"/>
    </w:rPr>
  </w:style>
  <w:style w:type="character" w:customStyle="1" w:styleId="32">
    <w:name w:val="Заголовок №3_"/>
    <w:basedOn w:val="a0"/>
    <w:link w:val="33"/>
    <w:rsid w:val="00CB3E99"/>
    <w:rPr>
      <w:rFonts w:ascii="Times New Roman" w:eastAsia="Times New Roman" w:hAnsi="Times New Roman"/>
      <w:sz w:val="27"/>
      <w:szCs w:val="27"/>
      <w:shd w:val="clear" w:color="auto" w:fill="FFFFFF"/>
    </w:rPr>
  </w:style>
  <w:style w:type="paragraph" w:customStyle="1" w:styleId="23">
    <w:name w:val="Основной текст (2)"/>
    <w:basedOn w:val="a"/>
    <w:link w:val="22"/>
    <w:rsid w:val="00CB3E99"/>
    <w:pPr>
      <w:shd w:val="clear" w:color="auto" w:fill="FFFFFF"/>
      <w:spacing w:after="0" w:line="370" w:lineRule="exact"/>
      <w:ind w:hanging="360"/>
      <w:jc w:val="center"/>
    </w:pPr>
    <w:rPr>
      <w:rFonts w:ascii="Times New Roman" w:eastAsia="Times New Roman" w:hAnsi="Times New Roman"/>
      <w:sz w:val="27"/>
      <w:szCs w:val="27"/>
      <w:lang w:eastAsia="ru-RU"/>
    </w:rPr>
  </w:style>
  <w:style w:type="paragraph" w:customStyle="1" w:styleId="33">
    <w:name w:val="Заголовок №3"/>
    <w:basedOn w:val="a"/>
    <w:link w:val="32"/>
    <w:rsid w:val="00CB3E99"/>
    <w:pPr>
      <w:shd w:val="clear" w:color="auto" w:fill="FFFFFF"/>
      <w:spacing w:before="120" w:after="480" w:line="0" w:lineRule="atLeast"/>
      <w:ind w:hanging="360"/>
      <w:jc w:val="both"/>
      <w:outlineLvl w:val="2"/>
    </w:pPr>
    <w:rPr>
      <w:rFonts w:ascii="Times New Roman" w:eastAsia="Times New Roman" w:hAnsi="Times New Roman"/>
      <w:sz w:val="27"/>
      <w:szCs w:val="27"/>
      <w:lang w:eastAsia="ru-RU"/>
    </w:rPr>
  </w:style>
  <w:style w:type="character" w:customStyle="1" w:styleId="24">
    <w:name w:val="Заголовок №2_"/>
    <w:basedOn w:val="a0"/>
    <w:link w:val="25"/>
    <w:rsid w:val="00D17F87"/>
    <w:rPr>
      <w:rFonts w:ascii="Times New Roman" w:eastAsia="Times New Roman" w:hAnsi="Times New Roman"/>
      <w:sz w:val="27"/>
      <w:szCs w:val="27"/>
      <w:shd w:val="clear" w:color="auto" w:fill="FFFFFF"/>
    </w:rPr>
  </w:style>
  <w:style w:type="paragraph" w:customStyle="1" w:styleId="25">
    <w:name w:val="Заголовок №2"/>
    <w:basedOn w:val="a"/>
    <w:link w:val="24"/>
    <w:rsid w:val="00D17F87"/>
    <w:pPr>
      <w:shd w:val="clear" w:color="auto" w:fill="FFFFFF"/>
      <w:spacing w:after="360" w:line="0" w:lineRule="atLeast"/>
      <w:ind w:hanging="360"/>
      <w:outlineLvl w:val="1"/>
    </w:pPr>
    <w:rPr>
      <w:rFonts w:ascii="Times New Roman" w:eastAsia="Times New Roman" w:hAnsi="Times New Roman"/>
      <w:sz w:val="27"/>
      <w:szCs w:val="27"/>
      <w:lang w:eastAsia="ru-RU"/>
    </w:rPr>
  </w:style>
  <w:style w:type="paragraph" w:styleId="aff1">
    <w:name w:val="Body Text"/>
    <w:basedOn w:val="a"/>
    <w:link w:val="aff2"/>
    <w:uiPriority w:val="99"/>
    <w:semiHidden/>
    <w:unhideWhenUsed/>
    <w:rsid w:val="0001413C"/>
    <w:pPr>
      <w:spacing w:after="120"/>
    </w:pPr>
  </w:style>
  <w:style w:type="character" w:customStyle="1" w:styleId="aff2">
    <w:name w:val="Основной текст Знак"/>
    <w:basedOn w:val="a0"/>
    <w:link w:val="aff1"/>
    <w:uiPriority w:val="99"/>
    <w:semiHidden/>
    <w:rsid w:val="0001413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99566179">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95793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013749">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57818010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38923199">
      <w:bodyDiv w:val="1"/>
      <w:marLeft w:val="0"/>
      <w:marRight w:val="0"/>
      <w:marTop w:val="0"/>
      <w:marBottom w:val="0"/>
      <w:divBdr>
        <w:top w:val="none" w:sz="0" w:space="0" w:color="auto"/>
        <w:left w:val="none" w:sz="0" w:space="0" w:color="auto"/>
        <w:bottom w:val="none" w:sz="0" w:space="0" w:color="auto"/>
        <w:right w:val="none" w:sz="0" w:space="0" w:color="auto"/>
      </w:divBdr>
    </w:div>
    <w:div w:id="69129874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17007">
      <w:bodyDiv w:val="1"/>
      <w:marLeft w:val="0"/>
      <w:marRight w:val="0"/>
      <w:marTop w:val="0"/>
      <w:marBottom w:val="0"/>
      <w:divBdr>
        <w:top w:val="none" w:sz="0" w:space="0" w:color="auto"/>
        <w:left w:val="none" w:sz="0" w:space="0" w:color="auto"/>
        <w:bottom w:val="none" w:sz="0" w:space="0" w:color="auto"/>
        <w:right w:val="none" w:sz="0" w:space="0" w:color="auto"/>
      </w:divBdr>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073240515">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79367686">
      <w:bodyDiv w:val="1"/>
      <w:marLeft w:val="0"/>
      <w:marRight w:val="0"/>
      <w:marTop w:val="0"/>
      <w:marBottom w:val="0"/>
      <w:divBdr>
        <w:top w:val="none" w:sz="0" w:space="0" w:color="auto"/>
        <w:left w:val="none" w:sz="0" w:space="0" w:color="auto"/>
        <w:bottom w:val="none" w:sz="0" w:space="0" w:color="auto"/>
        <w:right w:val="none" w:sz="0" w:space="0" w:color="auto"/>
      </w:divBdr>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9842516">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fstec.ru" TargetMode="External"/><Relationship Id="rId4" Type="http://schemas.openxmlformats.org/officeDocument/2006/relationships/settings" Target="settings.xml"/><Relationship Id="rId9" Type="http://schemas.openxmlformats.org/officeDocument/2006/relationships/image" Target="../../../../../../../VOLKOV~1/AppData/Local/Temp/FineReader10/media/image1.jpe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B25CD6E-D662-4A16-B912-94930DC9E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Pages>
  <Words>5364</Words>
  <Characters>30576</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35869</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Полищук Ольга Сергеевна</cp:lastModifiedBy>
  <cp:revision>36</cp:revision>
  <cp:lastPrinted>2023-05-11T11:17:00Z</cp:lastPrinted>
  <dcterms:created xsi:type="dcterms:W3CDTF">2023-06-05T11:19:00Z</dcterms:created>
  <dcterms:modified xsi:type="dcterms:W3CDTF">2024-11-06T11:20:00Z</dcterms:modified>
</cp:coreProperties>
</file>